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2"/>
        <w:gridCol w:w="4808"/>
        <w:gridCol w:w="591"/>
        <w:gridCol w:w="666"/>
        <w:gridCol w:w="595"/>
      </w:tblGrid>
      <w:tr w:rsidR="00FA4530" w:rsidRPr="00AA64B3" w14:paraId="3D309781" w14:textId="77777777" w:rsidTr="00F9246E">
        <w:trPr>
          <w:trHeight w:val="454"/>
        </w:trPr>
        <w:tc>
          <w:tcPr>
            <w:tcW w:w="1862" w:type="dxa"/>
            <w:vAlign w:val="center"/>
          </w:tcPr>
          <w:p w14:paraId="1688FF95" w14:textId="77777777" w:rsidR="00FA4530" w:rsidRPr="00AA64B3" w:rsidRDefault="00FA4530" w:rsidP="006F1AD2">
            <w:pPr>
              <w:jc w:val="center"/>
            </w:pPr>
            <w:r w:rsidRPr="00AA64B3">
              <w:t xml:space="preserve">Course </w:t>
            </w:r>
            <w:r w:rsidR="006F1AD2">
              <w:t>Code</w:t>
            </w:r>
          </w:p>
        </w:tc>
        <w:tc>
          <w:tcPr>
            <w:tcW w:w="4808" w:type="dxa"/>
            <w:vAlign w:val="center"/>
          </w:tcPr>
          <w:p w14:paraId="20C1B878" w14:textId="77777777" w:rsidR="00FA4530" w:rsidRPr="00AA64B3" w:rsidRDefault="00FA4530" w:rsidP="00D11989">
            <w:pPr>
              <w:jc w:val="center"/>
            </w:pPr>
            <w:r w:rsidRPr="00AA64B3">
              <w:t>Course Title</w:t>
            </w:r>
          </w:p>
        </w:tc>
        <w:tc>
          <w:tcPr>
            <w:tcW w:w="591" w:type="dxa"/>
            <w:vAlign w:val="center"/>
          </w:tcPr>
          <w:p w14:paraId="42CE960E" w14:textId="77777777" w:rsidR="00FA4530" w:rsidRPr="00AA64B3" w:rsidRDefault="00FA4530" w:rsidP="00D11989">
            <w:pPr>
              <w:jc w:val="center"/>
            </w:pPr>
            <w:r w:rsidRPr="00AA64B3">
              <w:t>L</w:t>
            </w:r>
          </w:p>
        </w:tc>
        <w:tc>
          <w:tcPr>
            <w:tcW w:w="666" w:type="dxa"/>
            <w:vAlign w:val="center"/>
          </w:tcPr>
          <w:p w14:paraId="0A5F7559" w14:textId="77777777" w:rsidR="00FA4530" w:rsidRPr="00AA64B3" w:rsidRDefault="00FA4530" w:rsidP="00D11989">
            <w:pPr>
              <w:jc w:val="center"/>
            </w:pPr>
            <w:r w:rsidRPr="00AA64B3">
              <w:t>P</w:t>
            </w:r>
          </w:p>
        </w:tc>
        <w:tc>
          <w:tcPr>
            <w:tcW w:w="595" w:type="dxa"/>
            <w:vAlign w:val="center"/>
          </w:tcPr>
          <w:p w14:paraId="0B259E25" w14:textId="77777777" w:rsidR="00FA4530" w:rsidRPr="00AA64B3" w:rsidRDefault="00FA4530" w:rsidP="00D11989">
            <w:pPr>
              <w:jc w:val="center"/>
            </w:pPr>
            <w:r w:rsidRPr="00AA64B3">
              <w:t>U</w:t>
            </w:r>
          </w:p>
        </w:tc>
      </w:tr>
      <w:tr w:rsidR="00FA4530" w:rsidRPr="00AA64B3" w14:paraId="0E26B78D" w14:textId="77777777" w:rsidTr="00F9246E">
        <w:trPr>
          <w:trHeight w:val="454"/>
        </w:trPr>
        <w:tc>
          <w:tcPr>
            <w:tcW w:w="1862" w:type="dxa"/>
            <w:vAlign w:val="center"/>
          </w:tcPr>
          <w:p w14:paraId="0C311432" w14:textId="77777777" w:rsidR="00FA4530" w:rsidRPr="00AA64B3" w:rsidRDefault="001B12E4" w:rsidP="000C7AD3">
            <w:pPr>
              <w:jc w:val="center"/>
              <w:rPr>
                <w:b/>
              </w:rPr>
            </w:pPr>
            <w:r>
              <w:rPr>
                <w:b/>
              </w:rPr>
              <w:t>MA</w:t>
            </w:r>
            <w:r w:rsidR="000C7AD3">
              <w:rPr>
                <w:b/>
              </w:rPr>
              <w:t>5</w:t>
            </w:r>
            <w:r w:rsidR="005F386C">
              <w:rPr>
                <w:b/>
              </w:rPr>
              <w:t>56</w:t>
            </w:r>
          </w:p>
        </w:tc>
        <w:tc>
          <w:tcPr>
            <w:tcW w:w="4808" w:type="dxa"/>
            <w:vAlign w:val="center"/>
          </w:tcPr>
          <w:p w14:paraId="51E07DF5" w14:textId="77777777" w:rsidR="00FA4530" w:rsidRPr="00AA64B3" w:rsidRDefault="005F386C" w:rsidP="00D11989">
            <w:pPr>
              <w:jc w:val="center"/>
              <w:rPr>
                <w:b/>
              </w:rPr>
            </w:pPr>
            <w:r>
              <w:rPr>
                <w:b/>
              </w:rPr>
              <w:t>Mathematical Methods</w:t>
            </w:r>
          </w:p>
        </w:tc>
        <w:tc>
          <w:tcPr>
            <w:tcW w:w="591" w:type="dxa"/>
            <w:vAlign w:val="center"/>
          </w:tcPr>
          <w:p w14:paraId="2C4CF7E5" w14:textId="77777777" w:rsidR="00FA4530" w:rsidRPr="00AA64B3" w:rsidRDefault="005F386C" w:rsidP="00D119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" w:type="dxa"/>
            <w:vAlign w:val="center"/>
          </w:tcPr>
          <w:p w14:paraId="1FCEE881" w14:textId="77777777" w:rsidR="00FA4530" w:rsidRPr="00AA64B3" w:rsidRDefault="00FA4530" w:rsidP="00D11989">
            <w:pPr>
              <w:jc w:val="center"/>
              <w:rPr>
                <w:b/>
              </w:rPr>
            </w:pPr>
            <w:r w:rsidRPr="00AA64B3">
              <w:rPr>
                <w:b/>
              </w:rPr>
              <w:t>0</w:t>
            </w:r>
          </w:p>
        </w:tc>
        <w:tc>
          <w:tcPr>
            <w:tcW w:w="595" w:type="dxa"/>
            <w:vAlign w:val="center"/>
          </w:tcPr>
          <w:p w14:paraId="5FBA6E4F" w14:textId="77777777" w:rsidR="00FA4530" w:rsidRPr="00AA64B3" w:rsidRDefault="005F386C" w:rsidP="00D119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7E5C5072" w14:textId="77777777" w:rsidR="00250F23" w:rsidRDefault="00EA7A72" w:rsidP="001A0F76">
      <w:pPr>
        <w:shd w:val="clear" w:color="auto" w:fill="FFFFFF"/>
        <w:spacing w:before="360" w:after="360"/>
        <w:jc w:val="both"/>
      </w:pPr>
      <w:r w:rsidRPr="00AA64B3">
        <w:rPr>
          <w:b/>
        </w:rPr>
        <w:t>Scope &amp; Objective of the course</w:t>
      </w:r>
      <w:r w:rsidRPr="00AA64B3">
        <w:t>:</w:t>
      </w:r>
      <w:r w:rsidRPr="00AA64B3">
        <w:tab/>
      </w:r>
    </w:p>
    <w:p w14:paraId="36871668" w14:textId="33F71FEA" w:rsidR="001B12E4" w:rsidRDefault="00531131" w:rsidP="001A0F76">
      <w:pPr>
        <w:shd w:val="clear" w:color="auto" w:fill="FFFFFF"/>
        <w:spacing w:before="360" w:after="360"/>
        <w:jc w:val="both"/>
      </w:pPr>
      <w:r>
        <w:t xml:space="preserve">Integral transforms have become essential working tools of every engineer and applied scientist. This course help us to know about several transformations and some special </w:t>
      </w:r>
      <w:r w:rsidR="00014027">
        <w:t>functions</w:t>
      </w:r>
      <w:r>
        <w:t>.</w:t>
      </w:r>
    </w:p>
    <w:p w14:paraId="78558E56" w14:textId="77777777" w:rsidR="00872EAB" w:rsidRPr="00D70A8F" w:rsidRDefault="00872EAB" w:rsidP="00872EAB">
      <w:r w:rsidRPr="00D70A8F">
        <w:rPr>
          <w:b/>
          <w:bCs/>
        </w:rPr>
        <w:t>Course Outcomes:</w:t>
      </w:r>
      <w:r w:rsidRPr="00D70A8F">
        <w:rPr>
          <w:sz w:val="16"/>
          <w:szCs w:val="16"/>
        </w:rPr>
        <w:t xml:space="preserve"> </w:t>
      </w:r>
      <w:r w:rsidRPr="00D70A8F">
        <w:t>After the completion of this course, students will be able to</w:t>
      </w:r>
    </w:p>
    <w:p w14:paraId="05427A46" w14:textId="6C7C5CCD" w:rsidR="00872EAB" w:rsidRPr="00D70A8F" w:rsidRDefault="00872EAB" w:rsidP="00872EAB">
      <w:r w:rsidRPr="00D70A8F">
        <w:t>1.</w:t>
      </w:r>
      <w:r w:rsidRPr="00D70A8F">
        <w:rPr>
          <w:b/>
          <w:bCs/>
        </w:rPr>
        <w:t xml:space="preserve"> </w:t>
      </w:r>
      <w:r w:rsidRPr="00D70A8F">
        <w:t xml:space="preserve">solve </w:t>
      </w:r>
      <w:r w:rsidR="00CD7B11">
        <w:t xml:space="preserve">many physical situations modelled by </w:t>
      </w:r>
      <w:r w:rsidR="00924518">
        <w:t>Bessel and Legendre equations</w:t>
      </w:r>
      <w:r w:rsidR="00CD7B11">
        <w:t>.</w:t>
      </w:r>
    </w:p>
    <w:p w14:paraId="62597AD0" w14:textId="0EF9018E" w:rsidR="00872EAB" w:rsidRPr="00D70A8F" w:rsidRDefault="00872EAB" w:rsidP="00872EAB">
      <w:r w:rsidRPr="00D70A8F">
        <w:t xml:space="preserve">2. competence in solving applied problems </w:t>
      </w:r>
      <w:r w:rsidR="00CD7B11">
        <w:t>which may arise in various engineering approach</w:t>
      </w:r>
      <w:r w:rsidRPr="00D70A8F">
        <w:t>.</w:t>
      </w:r>
    </w:p>
    <w:p w14:paraId="1138343C" w14:textId="3BB6DAA8" w:rsidR="00872EAB" w:rsidRPr="00D70A8F" w:rsidRDefault="00872EAB" w:rsidP="00CD7B11">
      <w:r w:rsidRPr="00D70A8F">
        <w:t xml:space="preserve">3. </w:t>
      </w:r>
      <w:r w:rsidR="00CD7B11">
        <w:t>learn various transformation technique and its applications.</w:t>
      </w:r>
    </w:p>
    <w:p w14:paraId="3438AA41" w14:textId="2223CEAE" w:rsidR="00872EAB" w:rsidRPr="00D70A8F" w:rsidRDefault="00CD7B11" w:rsidP="00872EAB">
      <w:r>
        <w:t>4</w:t>
      </w:r>
      <w:r w:rsidR="00872EAB" w:rsidRPr="00D70A8F">
        <w:t>. understand basic concepts that will be required to start a research</w:t>
      </w:r>
    </w:p>
    <w:p w14:paraId="7CE84BE3" w14:textId="77777777" w:rsidR="00872EAB" w:rsidRPr="00D70A8F" w:rsidRDefault="00872EAB" w:rsidP="00872EAB"/>
    <w:p w14:paraId="76B44038" w14:textId="77777777" w:rsidR="00872EAB" w:rsidRPr="00D70A8F" w:rsidRDefault="00872EAB" w:rsidP="00872EAB">
      <w:pPr>
        <w:pStyle w:val="Default"/>
        <w:jc w:val="both"/>
        <w:rPr>
          <w:sz w:val="22"/>
          <w:szCs w:val="22"/>
        </w:rPr>
      </w:pPr>
      <w:r w:rsidRPr="00D70A8F">
        <w:rPr>
          <w:b/>
          <w:bCs/>
        </w:rPr>
        <w:t>Mapping of Course Outcome(s):</w:t>
      </w:r>
    </w:p>
    <w:p w14:paraId="7C108ED0" w14:textId="77777777" w:rsidR="00872EAB" w:rsidRPr="00D70A8F" w:rsidRDefault="00872EAB" w:rsidP="00872EAB">
      <w:pPr>
        <w:pStyle w:val="Default"/>
        <w:jc w:val="both"/>
        <w:rPr>
          <w:sz w:val="22"/>
          <w:szCs w:val="22"/>
        </w:rPr>
      </w:pPr>
      <w:r w:rsidRPr="00D70A8F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663"/>
        <w:gridCol w:w="1026"/>
        <w:gridCol w:w="1026"/>
        <w:gridCol w:w="1026"/>
        <w:gridCol w:w="1026"/>
        <w:gridCol w:w="1026"/>
        <w:gridCol w:w="1027"/>
        <w:gridCol w:w="1030"/>
      </w:tblGrid>
      <w:tr w:rsidR="00872EAB" w:rsidRPr="00D70A8F" w14:paraId="02FDBA15" w14:textId="77777777" w:rsidTr="00CD7B11">
        <w:trPr>
          <w:trHeight w:val="255"/>
        </w:trPr>
        <w:tc>
          <w:tcPr>
            <w:tcW w:w="1335" w:type="dxa"/>
            <w:gridSpan w:val="2"/>
            <w:vMerge w:val="restart"/>
          </w:tcPr>
          <w:p w14:paraId="2243C61D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PO/</w:t>
            </w:r>
          </w:p>
          <w:p w14:paraId="1D140674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CO</w:t>
            </w:r>
          </w:p>
        </w:tc>
        <w:tc>
          <w:tcPr>
            <w:tcW w:w="7187" w:type="dxa"/>
            <w:gridSpan w:val="7"/>
          </w:tcPr>
          <w:p w14:paraId="2448414C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Program Outcomes</w:t>
            </w:r>
          </w:p>
        </w:tc>
      </w:tr>
      <w:tr w:rsidR="00872EAB" w:rsidRPr="00D70A8F" w14:paraId="48F0A8DE" w14:textId="77777777" w:rsidTr="00CD7B11">
        <w:trPr>
          <w:trHeight w:val="265"/>
        </w:trPr>
        <w:tc>
          <w:tcPr>
            <w:tcW w:w="1335" w:type="dxa"/>
            <w:gridSpan w:val="2"/>
            <w:vMerge/>
          </w:tcPr>
          <w:p w14:paraId="5AD87751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14:paraId="3D664767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PO1</w:t>
            </w:r>
          </w:p>
        </w:tc>
        <w:tc>
          <w:tcPr>
            <w:tcW w:w="1026" w:type="dxa"/>
          </w:tcPr>
          <w:p w14:paraId="17CE1742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PO2</w:t>
            </w:r>
          </w:p>
        </w:tc>
        <w:tc>
          <w:tcPr>
            <w:tcW w:w="1026" w:type="dxa"/>
          </w:tcPr>
          <w:p w14:paraId="585EF479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PO3</w:t>
            </w:r>
          </w:p>
        </w:tc>
        <w:tc>
          <w:tcPr>
            <w:tcW w:w="1026" w:type="dxa"/>
          </w:tcPr>
          <w:p w14:paraId="4DD5BA52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PO4</w:t>
            </w:r>
          </w:p>
        </w:tc>
        <w:tc>
          <w:tcPr>
            <w:tcW w:w="1026" w:type="dxa"/>
          </w:tcPr>
          <w:p w14:paraId="1B59B901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PO5</w:t>
            </w:r>
          </w:p>
        </w:tc>
        <w:tc>
          <w:tcPr>
            <w:tcW w:w="1027" w:type="dxa"/>
          </w:tcPr>
          <w:p w14:paraId="5C1B0D57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PO6</w:t>
            </w:r>
          </w:p>
        </w:tc>
        <w:tc>
          <w:tcPr>
            <w:tcW w:w="1030" w:type="dxa"/>
          </w:tcPr>
          <w:p w14:paraId="14DBA25E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PO7</w:t>
            </w:r>
          </w:p>
        </w:tc>
      </w:tr>
      <w:tr w:rsidR="00872EAB" w:rsidRPr="00D70A8F" w14:paraId="4E3E71AC" w14:textId="77777777" w:rsidTr="00CD7B11">
        <w:trPr>
          <w:trHeight w:val="255"/>
        </w:trPr>
        <w:tc>
          <w:tcPr>
            <w:tcW w:w="672" w:type="dxa"/>
            <w:vMerge w:val="restart"/>
            <w:textDirection w:val="tbRl"/>
          </w:tcPr>
          <w:p w14:paraId="538B39BE" w14:textId="77777777" w:rsidR="00872EAB" w:rsidRPr="00D70A8F" w:rsidRDefault="00872EAB" w:rsidP="008472AC">
            <w:pPr>
              <w:pStyle w:val="Default"/>
              <w:ind w:left="113" w:right="113"/>
              <w:jc w:val="both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Course Outcomes</w:t>
            </w:r>
          </w:p>
        </w:tc>
        <w:tc>
          <w:tcPr>
            <w:tcW w:w="663" w:type="dxa"/>
          </w:tcPr>
          <w:p w14:paraId="1F3319D9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CO1</w:t>
            </w:r>
          </w:p>
        </w:tc>
        <w:tc>
          <w:tcPr>
            <w:tcW w:w="1026" w:type="dxa"/>
          </w:tcPr>
          <w:p w14:paraId="06735BEC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14:paraId="129A2828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S</w:t>
            </w:r>
          </w:p>
        </w:tc>
        <w:tc>
          <w:tcPr>
            <w:tcW w:w="1026" w:type="dxa"/>
          </w:tcPr>
          <w:p w14:paraId="3F033B95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L</w:t>
            </w:r>
          </w:p>
        </w:tc>
        <w:tc>
          <w:tcPr>
            <w:tcW w:w="1026" w:type="dxa"/>
          </w:tcPr>
          <w:p w14:paraId="7A118DAE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14:paraId="0E754227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14:paraId="4377820C" w14:textId="197B7D01" w:rsidR="00872EAB" w:rsidRPr="00D70A8F" w:rsidRDefault="00837492" w:rsidP="008472A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030" w:type="dxa"/>
          </w:tcPr>
          <w:p w14:paraId="5AC4E2D2" w14:textId="70C9B676" w:rsidR="00872EAB" w:rsidRPr="00D70A8F" w:rsidRDefault="00837492" w:rsidP="008472A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</w:tr>
      <w:tr w:rsidR="00872EAB" w:rsidRPr="00D70A8F" w14:paraId="579D021A" w14:textId="77777777" w:rsidTr="00CD7B11">
        <w:trPr>
          <w:trHeight w:val="265"/>
        </w:trPr>
        <w:tc>
          <w:tcPr>
            <w:tcW w:w="672" w:type="dxa"/>
            <w:vMerge/>
          </w:tcPr>
          <w:p w14:paraId="4C9BB617" w14:textId="77777777" w:rsidR="00872EAB" w:rsidRPr="00D70A8F" w:rsidRDefault="00872EAB" w:rsidP="008472A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</w:tcPr>
          <w:p w14:paraId="0CA56BB2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CO2</w:t>
            </w:r>
          </w:p>
        </w:tc>
        <w:tc>
          <w:tcPr>
            <w:tcW w:w="1026" w:type="dxa"/>
          </w:tcPr>
          <w:p w14:paraId="41214F40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14:paraId="35EA1DF2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S</w:t>
            </w:r>
          </w:p>
        </w:tc>
        <w:tc>
          <w:tcPr>
            <w:tcW w:w="1026" w:type="dxa"/>
          </w:tcPr>
          <w:p w14:paraId="718BA2A1" w14:textId="4F4DFCAD" w:rsidR="00872EAB" w:rsidRPr="00D70A8F" w:rsidRDefault="00924518" w:rsidP="008472A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026" w:type="dxa"/>
          </w:tcPr>
          <w:p w14:paraId="14EAF2E7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14:paraId="14753780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14:paraId="6FDEEA16" w14:textId="31774490" w:rsidR="00872EAB" w:rsidRPr="00D70A8F" w:rsidRDefault="00837492" w:rsidP="008472A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030" w:type="dxa"/>
          </w:tcPr>
          <w:p w14:paraId="55C73DDC" w14:textId="442CBD0C" w:rsidR="00872EAB" w:rsidRPr="00D70A8F" w:rsidRDefault="00837492" w:rsidP="008472A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</w:tr>
      <w:tr w:rsidR="00872EAB" w:rsidRPr="00D70A8F" w14:paraId="1BC9A0A0" w14:textId="77777777" w:rsidTr="00CD7B11">
        <w:trPr>
          <w:trHeight w:val="265"/>
        </w:trPr>
        <w:tc>
          <w:tcPr>
            <w:tcW w:w="672" w:type="dxa"/>
            <w:vMerge/>
          </w:tcPr>
          <w:p w14:paraId="3D668FD7" w14:textId="77777777" w:rsidR="00872EAB" w:rsidRPr="00D70A8F" w:rsidRDefault="00872EAB" w:rsidP="008472A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</w:tcPr>
          <w:p w14:paraId="22A8F044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CO3</w:t>
            </w:r>
          </w:p>
        </w:tc>
        <w:tc>
          <w:tcPr>
            <w:tcW w:w="1026" w:type="dxa"/>
          </w:tcPr>
          <w:p w14:paraId="46162D48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14:paraId="5BD3EF0F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S</w:t>
            </w:r>
          </w:p>
        </w:tc>
        <w:tc>
          <w:tcPr>
            <w:tcW w:w="1026" w:type="dxa"/>
          </w:tcPr>
          <w:p w14:paraId="6C86EC5C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14:paraId="0F26846E" w14:textId="5665C676" w:rsidR="00872EAB" w:rsidRPr="00D70A8F" w:rsidRDefault="00837492" w:rsidP="008472A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026" w:type="dxa"/>
          </w:tcPr>
          <w:p w14:paraId="53B31EF1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14:paraId="19B6D91F" w14:textId="478E20CD" w:rsidR="00872EAB" w:rsidRPr="00D70A8F" w:rsidRDefault="00837492" w:rsidP="008472A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030" w:type="dxa"/>
          </w:tcPr>
          <w:p w14:paraId="16B43E60" w14:textId="2BCE5F0F" w:rsidR="00872EAB" w:rsidRPr="00D70A8F" w:rsidRDefault="00837492" w:rsidP="008472A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</w:tr>
      <w:tr w:rsidR="00872EAB" w:rsidRPr="00D70A8F" w14:paraId="5F3E3F09" w14:textId="77777777" w:rsidTr="00CD7B11">
        <w:trPr>
          <w:trHeight w:val="265"/>
        </w:trPr>
        <w:tc>
          <w:tcPr>
            <w:tcW w:w="672" w:type="dxa"/>
            <w:vMerge/>
          </w:tcPr>
          <w:p w14:paraId="2123D2FF" w14:textId="77777777" w:rsidR="00872EAB" w:rsidRPr="00D70A8F" w:rsidRDefault="00872EAB" w:rsidP="008472A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</w:tcPr>
          <w:p w14:paraId="7662554D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CO4</w:t>
            </w:r>
          </w:p>
        </w:tc>
        <w:tc>
          <w:tcPr>
            <w:tcW w:w="1026" w:type="dxa"/>
          </w:tcPr>
          <w:p w14:paraId="356F74EB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14:paraId="0FE51E49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S</w:t>
            </w:r>
          </w:p>
        </w:tc>
        <w:tc>
          <w:tcPr>
            <w:tcW w:w="1026" w:type="dxa"/>
          </w:tcPr>
          <w:p w14:paraId="63C791DC" w14:textId="1445A815" w:rsidR="00872EAB" w:rsidRPr="00D70A8F" w:rsidRDefault="00924518" w:rsidP="008472A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026" w:type="dxa"/>
          </w:tcPr>
          <w:p w14:paraId="7A339FBA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S</w:t>
            </w:r>
          </w:p>
        </w:tc>
        <w:tc>
          <w:tcPr>
            <w:tcW w:w="1026" w:type="dxa"/>
          </w:tcPr>
          <w:p w14:paraId="2983979C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14:paraId="385C0B06" w14:textId="77777777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  <w:r w:rsidRPr="00D70A8F">
              <w:rPr>
                <w:sz w:val="22"/>
                <w:szCs w:val="22"/>
              </w:rPr>
              <w:t>M</w:t>
            </w:r>
          </w:p>
        </w:tc>
        <w:tc>
          <w:tcPr>
            <w:tcW w:w="1030" w:type="dxa"/>
          </w:tcPr>
          <w:p w14:paraId="3E1FA65E" w14:textId="27217B66" w:rsidR="00872EAB" w:rsidRPr="00D70A8F" w:rsidRDefault="00872EAB" w:rsidP="0084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2715F901" w14:textId="77777777" w:rsidR="00872EAB" w:rsidRPr="00D70A8F" w:rsidRDefault="00872EAB" w:rsidP="00872EAB">
      <w:pPr>
        <w:pStyle w:val="Default"/>
        <w:jc w:val="both"/>
        <w:rPr>
          <w:sz w:val="22"/>
          <w:szCs w:val="22"/>
        </w:rPr>
      </w:pPr>
      <w:r w:rsidRPr="00D70A8F">
        <w:rPr>
          <w:sz w:val="22"/>
          <w:szCs w:val="22"/>
        </w:rPr>
        <w:t>L-Low, M-Medium, S-Strong</w:t>
      </w:r>
    </w:p>
    <w:p w14:paraId="10FE5822" w14:textId="77777777" w:rsidR="00872EAB" w:rsidRPr="00D70A8F" w:rsidRDefault="00872EAB" w:rsidP="00872EAB">
      <w:pPr>
        <w:pStyle w:val="Default"/>
        <w:ind w:left="1080"/>
        <w:rPr>
          <w:sz w:val="22"/>
          <w:szCs w:val="22"/>
        </w:rPr>
      </w:pPr>
    </w:p>
    <w:p w14:paraId="0887CFBF" w14:textId="1C075995" w:rsidR="00872EAB" w:rsidRDefault="00837492" w:rsidP="00837492">
      <w:pPr>
        <w:pStyle w:val="Default"/>
        <w:rPr>
          <w:b/>
          <w:bCs/>
          <w:sz w:val="22"/>
          <w:szCs w:val="22"/>
        </w:rPr>
      </w:pPr>
      <w:r w:rsidRPr="00837492">
        <w:rPr>
          <w:b/>
          <w:bCs/>
          <w:sz w:val="22"/>
          <w:szCs w:val="22"/>
        </w:rPr>
        <w:t>Course Contents:</w:t>
      </w:r>
    </w:p>
    <w:p w14:paraId="431B9ADD" w14:textId="2B920AAE" w:rsidR="00571A44" w:rsidRPr="00571A44" w:rsidRDefault="00571A44" w:rsidP="0083749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b/>
          <w:bCs/>
          <w:color w:val="333333"/>
          <w:sz w:val="22"/>
          <w:szCs w:val="22"/>
        </w:rPr>
      </w:pPr>
      <w:r w:rsidRPr="00571A44">
        <w:rPr>
          <w:b/>
          <w:bCs/>
          <w:color w:val="333333"/>
          <w:sz w:val="22"/>
          <w:szCs w:val="22"/>
        </w:rPr>
        <w:t>Unit 1:</w:t>
      </w:r>
      <w:r>
        <w:rPr>
          <w:b/>
          <w:bCs/>
          <w:color w:val="333333"/>
          <w:sz w:val="22"/>
          <w:szCs w:val="22"/>
        </w:rPr>
        <w:t xml:space="preserve"> (12 L)</w:t>
      </w:r>
    </w:p>
    <w:p w14:paraId="3E291D5B" w14:textId="5F2FAD63" w:rsidR="00571A44" w:rsidRDefault="00837492" w:rsidP="0083749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color w:val="333333"/>
          <w:sz w:val="22"/>
          <w:szCs w:val="22"/>
        </w:rPr>
      </w:pPr>
      <w:r w:rsidRPr="00837492">
        <w:rPr>
          <w:color w:val="333333"/>
          <w:sz w:val="22"/>
          <w:szCs w:val="22"/>
        </w:rPr>
        <w:t>General solution of Bessel equation, Recurrence relations, Orthogonal sets of Bessel functions, Modified Bessel functions, Applications.</w:t>
      </w:r>
    </w:p>
    <w:p w14:paraId="2B57B7B7" w14:textId="2E302569" w:rsidR="00571A44" w:rsidRDefault="00571A44" w:rsidP="0083749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color w:val="333333"/>
          <w:sz w:val="22"/>
          <w:szCs w:val="22"/>
        </w:rPr>
      </w:pPr>
    </w:p>
    <w:p w14:paraId="0817EF16" w14:textId="4251D7C5" w:rsidR="00571A44" w:rsidRPr="00571A44" w:rsidRDefault="00571A44" w:rsidP="0083749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b/>
          <w:bCs/>
          <w:color w:val="333333"/>
          <w:sz w:val="22"/>
          <w:szCs w:val="22"/>
        </w:rPr>
      </w:pPr>
      <w:r w:rsidRPr="00571A44">
        <w:rPr>
          <w:b/>
          <w:bCs/>
          <w:color w:val="333333"/>
          <w:sz w:val="22"/>
          <w:szCs w:val="22"/>
        </w:rPr>
        <w:t>Unit 2: (</w:t>
      </w:r>
      <w:r>
        <w:rPr>
          <w:b/>
          <w:bCs/>
          <w:color w:val="333333"/>
          <w:sz w:val="22"/>
          <w:szCs w:val="22"/>
        </w:rPr>
        <w:t>8 L</w:t>
      </w:r>
      <w:r w:rsidRPr="00571A44">
        <w:rPr>
          <w:b/>
          <w:bCs/>
          <w:color w:val="333333"/>
          <w:sz w:val="22"/>
          <w:szCs w:val="22"/>
        </w:rPr>
        <w:t>)</w:t>
      </w:r>
    </w:p>
    <w:p w14:paraId="13CB1D63" w14:textId="3BA1E458" w:rsidR="00837492" w:rsidRDefault="00837492" w:rsidP="0083749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color w:val="333333"/>
          <w:sz w:val="22"/>
          <w:szCs w:val="22"/>
        </w:rPr>
      </w:pPr>
      <w:r w:rsidRPr="00837492">
        <w:rPr>
          <w:color w:val="333333"/>
          <w:sz w:val="22"/>
          <w:szCs w:val="22"/>
        </w:rPr>
        <w:t xml:space="preserve"> General solution of Legendre equation, Legendre polynomials, Associated Legendre polynomials, Rodrigues formula, Orthogonality of Legendre polynomials, Application. </w:t>
      </w:r>
    </w:p>
    <w:p w14:paraId="4CC1D4AB" w14:textId="58CF6846" w:rsidR="00571A44" w:rsidRDefault="00571A44" w:rsidP="0083749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color w:val="333333"/>
          <w:sz w:val="22"/>
          <w:szCs w:val="22"/>
        </w:rPr>
      </w:pPr>
    </w:p>
    <w:p w14:paraId="27E018C0" w14:textId="23C6205B" w:rsidR="00571A44" w:rsidRPr="00571A44" w:rsidRDefault="00571A44" w:rsidP="00837492">
      <w:pPr>
        <w:pStyle w:val="NormalWeb"/>
        <w:shd w:val="clear" w:color="auto" w:fill="FFFFFF"/>
        <w:spacing w:before="0" w:beforeAutospacing="0" w:after="0" w:afterAutospacing="0" w:line="255" w:lineRule="atLeast"/>
        <w:jc w:val="both"/>
        <w:rPr>
          <w:b/>
          <w:bCs/>
          <w:color w:val="333333"/>
          <w:sz w:val="22"/>
          <w:szCs w:val="22"/>
        </w:rPr>
      </w:pPr>
      <w:r w:rsidRPr="00571A44">
        <w:rPr>
          <w:b/>
          <w:bCs/>
          <w:color w:val="333333"/>
          <w:sz w:val="22"/>
          <w:szCs w:val="22"/>
        </w:rPr>
        <w:t>Unit 3:</w:t>
      </w:r>
      <w:r>
        <w:rPr>
          <w:b/>
          <w:bCs/>
          <w:color w:val="333333"/>
          <w:sz w:val="22"/>
          <w:szCs w:val="22"/>
        </w:rPr>
        <w:t xml:space="preserve"> (13 L)</w:t>
      </w:r>
    </w:p>
    <w:p w14:paraId="32231402" w14:textId="3016D3B3" w:rsidR="00571A44" w:rsidRDefault="00837492" w:rsidP="00837492">
      <w:pPr>
        <w:pStyle w:val="Default"/>
        <w:rPr>
          <w:sz w:val="22"/>
          <w:szCs w:val="22"/>
        </w:rPr>
      </w:pPr>
      <w:r w:rsidRPr="00837492">
        <w:rPr>
          <w:sz w:val="22"/>
          <w:szCs w:val="22"/>
        </w:rPr>
        <w:t> Fourier Series, Generalized Fourier series, Fourier Cosine series, Fourier Sine series, Fourier integrals. Fourier transform</w:t>
      </w:r>
      <w:r w:rsidR="00571A44">
        <w:rPr>
          <w:sz w:val="22"/>
          <w:szCs w:val="22"/>
        </w:rPr>
        <w:t>.</w:t>
      </w:r>
    </w:p>
    <w:p w14:paraId="0FEAC4B9" w14:textId="76C44879" w:rsidR="00571A44" w:rsidRDefault="00571A44" w:rsidP="00837492">
      <w:pPr>
        <w:pStyle w:val="Default"/>
        <w:rPr>
          <w:sz w:val="22"/>
          <w:szCs w:val="22"/>
        </w:rPr>
      </w:pPr>
    </w:p>
    <w:p w14:paraId="631D50FA" w14:textId="0B5D056B" w:rsidR="00571A44" w:rsidRPr="00571A44" w:rsidRDefault="00571A44" w:rsidP="00837492">
      <w:pPr>
        <w:pStyle w:val="Default"/>
        <w:rPr>
          <w:b/>
          <w:bCs/>
          <w:sz w:val="22"/>
          <w:szCs w:val="22"/>
        </w:rPr>
      </w:pPr>
      <w:r w:rsidRPr="00571A44">
        <w:rPr>
          <w:b/>
          <w:bCs/>
          <w:sz w:val="22"/>
          <w:szCs w:val="22"/>
        </w:rPr>
        <w:t>Unit 4: (</w:t>
      </w:r>
      <w:r>
        <w:rPr>
          <w:b/>
          <w:bCs/>
          <w:sz w:val="22"/>
          <w:szCs w:val="22"/>
        </w:rPr>
        <w:t>20 L</w:t>
      </w:r>
      <w:r w:rsidRPr="00571A44">
        <w:rPr>
          <w:b/>
          <w:bCs/>
          <w:sz w:val="22"/>
          <w:szCs w:val="22"/>
        </w:rPr>
        <w:t>)</w:t>
      </w:r>
    </w:p>
    <w:p w14:paraId="6B670060" w14:textId="77777777" w:rsidR="00571A44" w:rsidRDefault="00837492" w:rsidP="00837492">
      <w:pPr>
        <w:pStyle w:val="Default"/>
        <w:rPr>
          <w:sz w:val="22"/>
          <w:szCs w:val="22"/>
        </w:rPr>
      </w:pPr>
      <w:r w:rsidRPr="00837492">
        <w:rPr>
          <w:sz w:val="22"/>
          <w:szCs w:val="22"/>
        </w:rPr>
        <w:t xml:space="preserve">Laplace transform, Hankel transform, Mellin transform. </w:t>
      </w:r>
    </w:p>
    <w:p w14:paraId="5FD69327" w14:textId="0AA58795" w:rsidR="00571A44" w:rsidRDefault="00571A44" w:rsidP="00837492">
      <w:pPr>
        <w:pStyle w:val="Default"/>
        <w:rPr>
          <w:sz w:val="22"/>
          <w:szCs w:val="22"/>
        </w:rPr>
      </w:pPr>
    </w:p>
    <w:p w14:paraId="0B4F0AF7" w14:textId="04ED6806" w:rsidR="00571A44" w:rsidRPr="00571A44" w:rsidRDefault="00571A44" w:rsidP="00837492">
      <w:pPr>
        <w:pStyle w:val="Default"/>
        <w:rPr>
          <w:b/>
          <w:bCs/>
          <w:sz w:val="22"/>
          <w:szCs w:val="22"/>
        </w:rPr>
      </w:pPr>
      <w:r w:rsidRPr="00571A44">
        <w:rPr>
          <w:b/>
          <w:bCs/>
          <w:sz w:val="22"/>
          <w:szCs w:val="22"/>
        </w:rPr>
        <w:t>Unit 5: (7 L)</w:t>
      </w:r>
    </w:p>
    <w:p w14:paraId="61046419" w14:textId="05380344" w:rsidR="00837492" w:rsidRPr="00837492" w:rsidRDefault="00571A44" w:rsidP="00837492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Discrete transforms, </w:t>
      </w:r>
      <w:r w:rsidR="00837492" w:rsidRPr="00837492">
        <w:rPr>
          <w:sz w:val="22"/>
          <w:szCs w:val="22"/>
        </w:rPr>
        <w:t>Solution of differential equation by  transform methods.</w:t>
      </w:r>
    </w:p>
    <w:p w14:paraId="2A902E86" w14:textId="77777777" w:rsidR="00872EAB" w:rsidRDefault="00872EAB" w:rsidP="001A0F76">
      <w:pPr>
        <w:shd w:val="clear" w:color="auto" w:fill="FFFFFF"/>
        <w:spacing w:before="360" w:after="360"/>
        <w:jc w:val="both"/>
      </w:pPr>
    </w:p>
    <w:p w14:paraId="77736A52" w14:textId="77777777" w:rsidR="00DA1E30" w:rsidRPr="00250F23" w:rsidRDefault="00DF1026" w:rsidP="00250F23">
      <w:pPr>
        <w:shd w:val="clear" w:color="auto" w:fill="FFFFFF"/>
        <w:spacing w:after="120"/>
        <w:jc w:val="both"/>
      </w:pPr>
      <w:r w:rsidRPr="00AA64B3">
        <w:rPr>
          <w:b/>
        </w:rPr>
        <w:t>Tex</w:t>
      </w:r>
      <w:r w:rsidR="003F6C1D">
        <w:rPr>
          <w:b/>
        </w:rPr>
        <w:t>t</w:t>
      </w:r>
      <w:r w:rsidRPr="00AA64B3">
        <w:rPr>
          <w:b/>
        </w:rPr>
        <w:t>book(s)</w:t>
      </w:r>
      <w:r w:rsidR="003F6C1D">
        <w:rPr>
          <w:b/>
        </w:rPr>
        <w:t>:</w:t>
      </w:r>
    </w:p>
    <w:p w14:paraId="21C2C420" w14:textId="77777777" w:rsidR="003C68EC" w:rsidRPr="00AA64B3" w:rsidRDefault="00490C09" w:rsidP="001B12E4">
      <w:pPr>
        <w:shd w:val="clear" w:color="auto" w:fill="FFFFFF"/>
        <w:jc w:val="both"/>
      </w:pPr>
      <w:r w:rsidRPr="00AA64B3">
        <w:lastRenderedPageBreak/>
        <w:t>T</w:t>
      </w:r>
      <w:r w:rsidR="005224FA">
        <w:t>1</w:t>
      </w:r>
      <w:r w:rsidRPr="00AA64B3">
        <w:t>:</w:t>
      </w:r>
      <w:r w:rsidR="007D0DBA" w:rsidRPr="00AA64B3">
        <w:t xml:space="preserve"> </w:t>
      </w:r>
      <w:r w:rsidR="00014027">
        <w:t>Int</w:t>
      </w:r>
      <w:r w:rsidR="00353077">
        <w:t>egral Transforms for Engineers</w:t>
      </w:r>
      <w:r w:rsidR="000C7AD3">
        <w:t xml:space="preserve">, </w:t>
      </w:r>
      <w:r w:rsidR="00353077">
        <w:t xml:space="preserve">L. C. </w:t>
      </w:r>
      <w:r w:rsidR="00957724">
        <w:t>Andrews</w:t>
      </w:r>
      <w:r w:rsidR="0028123C">
        <w:t>,</w:t>
      </w:r>
      <w:r w:rsidR="00957724">
        <w:t xml:space="preserve"> B. K. Shivamoggi:</w:t>
      </w:r>
      <w:r w:rsidR="0028123C">
        <w:t xml:space="preserve"> </w:t>
      </w:r>
      <w:r w:rsidR="00957724">
        <w:t>PHI Pvt. Ltd</w:t>
      </w:r>
      <w:r w:rsidR="0028123C">
        <w:t>.</w:t>
      </w:r>
      <w:r w:rsidR="00957724">
        <w:t>, 2007.</w:t>
      </w:r>
    </w:p>
    <w:p w14:paraId="47EACEAD" w14:textId="77777777" w:rsidR="007D0DBA" w:rsidRPr="00AA64B3" w:rsidRDefault="007D0DBA" w:rsidP="00250F23">
      <w:pPr>
        <w:spacing w:after="120"/>
      </w:pPr>
      <w:r w:rsidRPr="00AA64B3">
        <w:rPr>
          <w:b/>
        </w:rPr>
        <w:t>Reference book</w:t>
      </w:r>
      <w:r w:rsidR="005E4B46" w:rsidRPr="00AA64B3">
        <w:rPr>
          <w:b/>
        </w:rPr>
        <w:t>(</w:t>
      </w:r>
      <w:r w:rsidRPr="00AA64B3">
        <w:rPr>
          <w:b/>
        </w:rPr>
        <w:t>s</w:t>
      </w:r>
      <w:r w:rsidR="005E4B46" w:rsidRPr="00AA64B3">
        <w:rPr>
          <w:b/>
        </w:rPr>
        <w:t>)</w:t>
      </w:r>
      <w:r w:rsidR="003F6C1D">
        <w:t>:</w:t>
      </w:r>
    </w:p>
    <w:p w14:paraId="16078E87" w14:textId="77777777" w:rsidR="00957724" w:rsidRPr="00496191" w:rsidRDefault="0067747C" w:rsidP="005D1981">
      <w:pPr>
        <w:rPr>
          <w:bCs/>
        </w:rPr>
      </w:pPr>
      <w:r>
        <w:t xml:space="preserve"> </w:t>
      </w:r>
      <w:r w:rsidR="00490C09" w:rsidRPr="00AA64B3">
        <w:t>R</w:t>
      </w:r>
      <w:r w:rsidR="00D11989">
        <w:t>1</w:t>
      </w:r>
      <w:r w:rsidR="00490C09" w:rsidRPr="00AA64B3">
        <w:t>:</w:t>
      </w:r>
      <w:r w:rsidR="00352607" w:rsidRPr="00AA64B3">
        <w:t xml:space="preserve"> </w:t>
      </w:r>
      <w:r w:rsidR="00957724" w:rsidRPr="00496191">
        <w:rPr>
          <w:bCs/>
          <w:iCs/>
        </w:rPr>
        <w:t>The Transforms and Applications-Handbook</w:t>
      </w:r>
      <w:r w:rsidR="0028123C" w:rsidRPr="00496191">
        <w:t xml:space="preserve">, </w:t>
      </w:r>
      <w:r w:rsidR="00957724" w:rsidRPr="00496191">
        <w:rPr>
          <w:bCs/>
        </w:rPr>
        <w:t>A.D. Poularikas</w:t>
      </w:r>
      <w:r w:rsidR="0028123C" w:rsidRPr="00496191">
        <w:t xml:space="preserve">: </w:t>
      </w:r>
      <w:r w:rsidR="00957724" w:rsidRPr="00496191">
        <w:rPr>
          <w:bCs/>
        </w:rPr>
        <w:t>CRC Press, 1996.</w:t>
      </w:r>
    </w:p>
    <w:p w14:paraId="3AF3960D" w14:textId="77777777" w:rsidR="005D1981" w:rsidRDefault="00DA1E30" w:rsidP="00496191">
      <w:r w:rsidRPr="00AA64B3">
        <w:t xml:space="preserve"> </w:t>
      </w:r>
      <w:r w:rsidR="00490C09" w:rsidRPr="00AA64B3">
        <w:t>R</w:t>
      </w:r>
      <w:r w:rsidR="00D11989">
        <w:t>2</w:t>
      </w:r>
      <w:r w:rsidR="00490C09" w:rsidRPr="00AA64B3">
        <w:t>:</w:t>
      </w:r>
      <w:r w:rsidR="00320076" w:rsidRPr="00AA64B3">
        <w:t xml:space="preserve"> </w:t>
      </w:r>
      <w:r w:rsidR="00496191">
        <w:t>Mathematical Methods In Science and Engineering, S</w:t>
      </w:r>
      <w:r w:rsidR="00496191" w:rsidRPr="00496191">
        <w:t>. Sel</w:t>
      </w:r>
      <w:r w:rsidR="00496191">
        <w:t>c</w:t>
      </w:r>
      <w:r w:rsidR="00496191" w:rsidRPr="00496191">
        <w:t xml:space="preserve">uk </w:t>
      </w:r>
      <w:r w:rsidR="002C6447" w:rsidRPr="00496191">
        <w:t>Bayin</w:t>
      </w:r>
      <w:r w:rsidR="002C6447">
        <w:t xml:space="preserve">, </w:t>
      </w:r>
      <w:r w:rsidR="002C6447" w:rsidRPr="00496191">
        <w:t>John</w:t>
      </w:r>
      <w:r w:rsidR="00496191" w:rsidRPr="00496191">
        <w:t xml:space="preserve"> Wiley &amp; Sons</w:t>
      </w:r>
      <w:r w:rsidR="00B22AF6">
        <w:t xml:space="preserve">, </w:t>
      </w:r>
      <w:r w:rsidR="00496191">
        <w:t>2006</w:t>
      </w:r>
      <w:r w:rsidR="005D1981">
        <w:t>.</w:t>
      </w:r>
    </w:p>
    <w:p w14:paraId="2DD055BA" w14:textId="77777777" w:rsidR="00960352" w:rsidRPr="00AA64B3" w:rsidRDefault="00960352" w:rsidP="005D1981"/>
    <w:p w14:paraId="2C7594B7" w14:textId="77777777" w:rsidR="00A020D4" w:rsidRPr="00AA64B3" w:rsidRDefault="00A020D4" w:rsidP="005224FA">
      <w:pPr>
        <w:spacing w:after="120"/>
      </w:pPr>
      <w:r w:rsidRPr="00AA64B3">
        <w:rPr>
          <w:b/>
        </w:rPr>
        <w:t>Lecture</w:t>
      </w:r>
      <w:r w:rsidR="001B12E4">
        <w:rPr>
          <w:b/>
        </w:rPr>
        <w:t>-</w:t>
      </w:r>
      <w:r w:rsidRPr="00AA64B3">
        <w:rPr>
          <w:b/>
        </w:rPr>
        <w:t>wise plan</w:t>
      </w:r>
      <w:r w:rsidRPr="00AA64B3"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2877"/>
        <w:gridCol w:w="3195"/>
        <w:gridCol w:w="2020"/>
      </w:tblGrid>
      <w:tr w:rsidR="003C68EC" w:rsidRPr="00AA64B3" w14:paraId="01A32754" w14:textId="77777777" w:rsidTr="007E7C63">
        <w:trPr>
          <w:trHeight w:val="828"/>
        </w:trPr>
        <w:tc>
          <w:tcPr>
            <w:tcW w:w="1016" w:type="dxa"/>
            <w:vAlign w:val="center"/>
          </w:tcPr>
          <w:p w14:paraId="35D709A5" w14:textId="77777777" w:rsidR="003C68EC" w:rsidRPr="00AA64B3" w:rsidRDefault="003C68EC" w:rsidP="007E7C63">
            <w:pPr>
              <w:jc w:val="center"/>
              <w:rPr>
                <w:b/>
              </w:rPr>
            </w:pPr>
            <w:r w:rsidRPr="00AA64B3">
              <w:rPr>
                <w:b/>
              </w:rPr>
              <w:t>Lecture No.</w:t>
            </w:r>
          </w:p>
        </w:tc>
        <w:tc>
          <w:tcPr>
            <w:tcW w:w="2877" w:type="dxa"/>
            <w:vAlign w:val="center"/>
          </w:tcPr>
          <w:p w14:paraId="1599DEA1" w14:textId="77777777" w:rsidR="003C68EC" w:rsidRPr="00AA64B3" w:rsidRDefault="003C68EC" w:rsidP="007E7C63">
            <w:pPr>
              <w:jc w:val="center"/>
              <w:rPr>
                <w:b/>
              </w:rPr>
            </w:pPr>
            <w:r w:rsidRPr="00AA64B3">
              <w:rPr>
                <w:b/>
              </w:rPr>
              <w:t>Learning objective</w:t>
            </w:r>
          </w:p>
        </w:tc>
        <w:tc>
          <w:tcPr>
            <w:tcW w:w="3195" w:type="dxa"/>
            <w:vAlign w:val="center"/>
          </w:tcPr>
          <w:p w14:paraId="4AFE783E" w14:textId="77777777" w:rsidR="003C68EC" w:rsidRPr="00AA64B3" w:rsidRDefault="003C68EC" w:rsidP="007E7C63">
            <w:pPr>
              <w:jc w:val="center"/>
              <w:rPr>
                <w:b/>
              </w:rPr>
            </w:pPr>
            <w:r w:rsidRPr="00AA64B3">
              <w:rPr>
                <w:b/>
              </w:rPr>
              <w:t>Topics to be covered</w:t>
            </w:r>
          </w:p>
        </w:tc>
        <w:tc>
          <w:tcPr>
            <w:tcW w:w="2020" w:type="dxa"/>
            <w:vAlign w:val="center"/>
          </w:tcPr>
          <w:p w14:paraId="1F57AD61" w14:textId="77777777" w:rsidR="003C68EC" w:rsidRPr="00AA64B3" w:rsidRDefault="003C68EC" w:rsidP="002006CE">
            <w:pPr>
              <w:jc w:val="center"/>
              <w:rPr>
                <w:b/>
              </w:rPr>
            </w:pPr>
            <w:r w:rsidRPr="00AA64B3">
              <w:rPr>
                <w:b/>
              </w:rPr>
              <w:t>Reference (</w:t>
            </w:r>
            <w:r w:rsidR="002006CE">
              <w:rPr>
                <w:b/>
              </w:rPr>
              <w:t>Ch./</w:t>
            </w:r>
            <w:r w:rsidRPr="00AA64B3">
              <w:rPr>
                <w:b/>
              </w:rPr>
              <w:t>Sec.</w:t>
            </w:r>
            <w:r w:rsidR="002006CE">
              <w:rPr>
                <w:b/>
              </w:rPr>
              <w:t>/ Page Nos.</w:t>
            </w:r>
            <w:r w:rsidRPr="00AA64B3">
              <w:rPr>
                <w:b/>
              </w:rPr>
              <w:t xml:space="preserve"> of Text</w:t>
            </w:r>
            <w:r w:rsidR="002006CE">
              <w:rPr>
                <w:b/>
              </w:rPr>
              <w:t xml:space="preserve"> Book</w:t>
            </w:r>
            <w:r w:rsidRPr="00AA64B3">
              <w:rPr>
                <w:b/>
              </w:rPr>
              <w:t>)</w:t>
            </w:r>
          </w:p>
        </w:tc>
      </w:tr>
      <w:tr w:rsidR="003C68EC" w:rsidRPr="00AA64B3" w14:paraId="2AE6919A" w14:textId="77777777" w:rsidTr="002006CE">
        <w:trPr>
          <w:trHeight w:val="828"/>
        </w:trPr>
        <w:tc>
          <w:tcPr>
            <w:tcW w:w="1016" w:type="dxa"/>
            <w:vAlign w:val="center"/>
          </w:tcPr>
          <w:p w14:paraId="6B2860C2" w14:textId="77777777" w:rsidR="003C68EC" w:rsidRPr="00AA64B3" w:rsidRDefault="001B12E4" w:rsidP="007E7C63">
            <w:pPr>
              <w:jc w:val="center"/>
            </w:pPr>
            <w:r>
              <w:t>1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14:paraId="0714E8DE" w14:textId="77777777" w:rsidR="003C68EC" w:rsidRPr="00AA64B3" w:rsidRDefault="00496191" w:rsidP="007E7C63">
            <w:r>
              <w:t>Introduction</w:t>
            </w:r>
          </w:p>
        </w:tc>
        <w:tc>
          <w:tcPr>
            <w:tcW w:w="3195" w:type="dxa"/>
            <w:vAlign w:val="center"/>
          </w:tcPr>
          <w:p w14:paraId="48364B5D" w14:textId="77777777" w:rsidR="003C68EC" w:rsidRPr="00496191" w:rsidRDefault="00496191" w:rsidP="001B12E4">
            <w:r w:rsidRPr="00496191">
              <w:rPr>
                <w:bCs/>
              </w:rPr>
              <w:t>Review of series solution of ordinary differential equations, singularities of ODEs.</w:t>
            </w:r>
          </w:p>
        </w:tc>
        <w:tc>
          <w:tcPr>
            <w:tcW w:w="2020" w:type="dxa"/>
            <w:vAlign w:val="center"/>
          </w:tcPr>
          <w:p w14:paraId="65F609E5" w14:textId="77777777" w:rsidR="003C68EC" w:rsidRPr="00AA64B3" w:rsidRDefault="003C68EC" w:rsidP="001B12E4"/>
        </w:tc>
      </w:tr>
      <w:tr w:rsidR="003C68EC" w:rsidRPr="00AA64B3" w14:paraId="2F5CA27F" w14:textId="77777777" w:rsidTr="00A256DF">
        <w:trPr>
          <w:trHeight w:val="1563"/>
        </w:trPr>
        <w:tc>
          <w:tcPr>
            <w:tcW w:w="1016" w:type="dxa"/>
            <w:vAlign w:val="center"/>
          </w:tcPr>
          <w:p w14:paraId="6A6C7AA3" w14:textId="00E896F2" w:rsidR="003C68EC" w:rsidRPr="00AA64B3" w:rsidRDefault="00D300EB" w:rsidP="001B12E4">
            <w:pPr>
              <w:jc w:val="center"/>
            </w:pPr>
            <w:r>
              <w:t>2</w:t>
            </w:r>
            <w:r w:rsidR="00B22AF6">
              <w:t>-</w:t>
            </w:r>
            <w:r>
              <w:t>1</w:t>
            </w:r>
            <w:r w:rsidR="00872EAB">
              <w:t>2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14:paraId="5EA9BA2C" w14:textId="77777777" w:rsidR="003C68EC" w:rsidRPr="00A256DF" w:rsidRDefault="00A67CA0" w:rsidP="007E7C63">
            <w:r w:rsidRPr="00A256DF">
              <w:rPr>
                <w:bCs/>
              </w:rPr>
              <w:t>Bessel equation &amp; function</w:t>
            </w:r>
          </w:p>
        </w:tc>
        <w:tc>
          <w:tcPr>
            <w:tcW w:w="3195" w:type="dxa"/>
            <w:vAlign w:val="center"/>
          </w:tcPr>
          <w:p w14:paraId="30580699" w14:textId="77777777" w:rsidR="003C68EC" w:rsidRPr="00A256DF" w:rsidRDefault="00A67CA0" w:rsidP="00A256DF">
            <w:pPr>
              <w:spacing w:before="100" w:beforeAutospacing="1" w:after="100" w:afterAutospacing="1"/>
            </w:pPr>
            <w:r w:rsidRPr="00A256DF">
              <w:rPr>
                <w:bCs/>
              </w:rPr>
              <w:t>General solution of Bessel equation, recurrence relations, orthogonal sets of Bessel functions, modified Bessel functions, applications.</w:t>
            </w:r>
          </w:p>
        </w:tc>
        <w:tc>
          <w:tcPr>
            <w:tcW w:w="2020" w:type="dxa"/>
            <w:vAlign w:val="center"/>
          </w:tcPr>
          <w:p w14:paraId="3C01E28A" w14:textId="77777777" w:rsidR="003C68EC" w:rsidRPr="00AA64B3" w:rsidRDefault="00A67CA0" w:rsidP="001B12E4">
            <w:r>
              <w:t>T1: 1.4</w:t>
            </w:r>
            <w:r w:rsidR="0008352A">
              <w:t xml:space="preserve"> p. </w:t>
            </w:r>
            <w:r>
              <w:t>21</w:t>
            </w:r>
            <w:r w:rsidR="0008352A">
              <w:t>-</w:t>
            </w:r>
            <w:r>
              <w:t>28</w:t>
            </w:r>
          </w:p>
        </w:tc>
      </w:tr>
      <w:tr w:rsidR="005D1981" w:rsidRPr="00AA64B3" w14:paraId="081A98DF" w14:textId="77777777" w:rsidTr="00617741">
        <w:trPr>
          <w:trHeight w:val="828"/>
        </w:trPr>
        <w:tc>
          <w:tcPr>
            <w:tcW w:w="1016" w:type="dxa"/>
            <w:vAlign w:val="center"/>
          </w:tcPr>
          <w:p w14:paraId="0FD2BE3A" w14:textId="35B010BE" w:rsidR="005D1981" w:rsidRPr="00AA64B3" w:rsidRDefault="0008352A" w:rsidP="007E7C63">
            <w:pPr>
              <w:jc w:val="center"/>
            </w:pPr>
            <w:r>
              <w:t>1</w:t>
            </w:r>
            <w:r w:rsidR="00571A44">
              <w:t>3</w:t>
            </w:r>
            <w:r>
              <w:t>-</w:t>
            </w:r>
            <w:r w:rsidR="00872EAB">
              <w:t>20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8739D" w14:textId="77777777" w:rsidR="005D1981" w:rsidRPr="00A256DF" w:rsidRDefault="00A67CA0" w:rsidP="00D55219">
            <w:r w:rsidRPr="00A256DF">
              <w:rPr>
                <w:bCs/>
              </w:rPr>
              <w:t>Legendre equation</w:t>
            </w:r>
          </w:p>
        </w:tc>
        <w:tc>
          <w:tcPr>
            <w:tcW w:w="3195" w:type="dxa"/>
            <w:vAlign w:val="center"/>
          </w:tcPr>
          <w:p w14:paraId="64D81EE2" w14:textId="77777777" w:rsidR="005D1981" w:rsidRPr="00A256DF" w:rsidRDefault="00A67CA0" w:rsidP="00A256DF">
            <w:pPr>
              <w:spacing w:before="100" w:beforeAutospacing="1" w:after="100" w:afterAutospacing="1"/>
            </w:pPr>
            <w:r w:rsidRPr="00A256DF">
              <w:rPr>
                <w:bCs/>
              </w:rPr>
              <w:t>General solution of Legendre equation, Legendre polynomials, associated Legendre polynomials, Rodrigues formula, orthogonality of Legendre Polynomials, applications.</w:t>
            </w:r>
          </w:p>
        </w:tc>
        <w:tc>
          <w:tcPr>
            <w:tcW w:w="2020" w:type="dxa"/>
            <w:vAlign w:val="center"/>
          </w:tcPr>
          <w:p w14:paraId="52259D91" w14:textId="77777777" w:rsidR="005D1981" w:rsidRPr="00AA64B3" w:rsidRDefault="006B6E62" w:rsidP="007E7C63">
            <w:r>
              <w:t xml:space="preserve">R2: </w:t>
            </w:r>
            <w:r w:rsidR="00617741">
              <w:t>2.</w:t>
            </w:r>
            <w:r>
              <w:t>1</w:t>
            </w:r>
            <w:r w:rsidR="00617741">
              <w:t>-2.</w:t>
            </w:r>
            <w:r>
              <w:t>5</w:t>
            </w:r>
            <w:r w:rsidR="00617741">
              <w:t xml:space="preserve">, p. </w:t>
            </w:r>
            <w:r>
              <w:t>9</w:t>
            </w:r>
            <w:r w:rsidR="00617741">
              <w:t>-</w:t>
            </w:r>
            <w:r>
              <w:t>36</w:t>
            </w:r>
          </w:p>
        </w:tc>
      </w:tr>
      <w:tr w:rsidR="006B6E62" w:rsidRPr="00AA64B3" w14:paraId="62E6EDE6" w14:textId="77777777" w:rsidTr="00B82DA7">
        <w:trPr>
          <w:trHeight w:val="828"/>
        </w:trPr>
        <w:tc>
          <w:tcPr>
            <w:tcW w:w="1016" w:type="dxa"/>
            <w:vAlign w:val="center"/>
          </w:tcPr>
          <w:p w14:paraId="7F676AA4" w14:textId="49F320E2" w:rsidR="006B6E62" w:rsidRPr="00AA64B3" w:rsidRDefault="00872EAB" w:rsidP="007E7C63">
            <w:pPr>
              <w:jc w:val="center"/>
            </w:pPr>
            <w:r>
              <w:t>21</w:t>
            </w:r>
            <w:r w:rsidR="006B6E62">
              <w:t>-2</w:t>
            </w:r>
            <w:r>
              <w:t>9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</w:tcBorders>
            <w:vAlign w:val="center"/>
          </w:tcPr>
          <w:p w14:paraId="3D73084B" w14:textId="77777777" w:rsidR="006B6E62" w:rsidRPr="00AA64B3" w:rsidRDefault="006B6E62" w:rsidP="005D1981">
            <w:r>
              <w:t>Fourier Integrals and Fourier Transforms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011202B0" w14:textId="77777777" w:rsidR="006B6E62" w:rsidRPr="00AA64B3" w:rsidRDefault="006B6E62" w:rsidP="00D55219">
            <w:r>
              <w:t>Fourier integral representations, Fourier transforms and its properties, Transformations of more complicated functions, Convolution integrals of Fourier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AFDBA75" w14:textId="77777777" w:rsidR="006B6E62" w:rsidRPr="00AA64B3" w:rsidRDefault="006B6E62" w:rsidP="001B12E4">
            <w:r>
              <w:t>T1: 2.1-2.10, p. 37-97</w:t>
            </w:r>
          </w:p>
        </w:tc>
      </w:tr>
      <w:tr w:rsidR="006B6E62" w:rsidRPr="00AA64B3" w14:paraId="59E02B6E" w14:textId="77777777" w:rsidTr="00B82DA7">
        <w:trPr>
          <w:trHeight w:val="828"/>
        </w:trPr>
        <w:tc>
          <w:tcPr>
            <w:tcW w:w="1016" w:type="dxa"/>
            <w:vAlign w:val="center"/>
          </w:tcPr>
          <w:p w14:paraId="50417C43" w14:textId="15666F4A" w:rsidR="006B6E62" w:rsidRPr="00AA64B3" w:rsidRDefault="00872EAB" w:rsidP="007E7C63">
            <w:pPr>
              <w:jc w:val="center"/>
            </w:pPr>
            <w:r>
              <w:t>30</w:t>
            </w:r>
            <w:r w:rsidR="006B6E62">
              <w:t>-</w:t>
            </w:r>
            <w:r>
              <w:t>33</w:t>
            </w:r>
          </w:p>
        </w:tc>
        <w:tc>
          <w:tcPr>
            <w:tcW w:w="2877" w:type="dxa"/>
            <w:vMerge/>
            <w:tcBorders>
              <w:bottom w:val="single" w:sz="4" w:space="0" w:color="auto"/>
            </w:tcBorders>
            <w:vAlign w:val="center"/>
          </w:tcPr>
          <w:p w14:paraId="7B49077A" w14:textId="77777777" w:rsidR="006B6E62" w:rsidRPr="00AA64B3" w:rsidRDefault="006B6E62" w:rsidP="00D55219"/>
        </w:tc>
        <w:tc>
          <w:tcPr>
            <w:tcW w:w="3195" w:type="dxa"/>
            <w:shd w:val="clear" w:color="auto" w:fill="auto"/>
            <w:vAlign w:val="center"/>
          </w:tcPr>
          <w:p w14:paraId="3BB0DE2A" w14:textId="77777777" w:rsidR="006B6E62" w:rsidRPr="00AA64B3" w:rsidRDefault="006B6E62" w:rsidP="007E7C63">
            <w:r>
              <w:t>Applications involving Fourier Transform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B47BB11" w14:textId="77777777" w:rsidR="006B6E62" w:rsidRPr="00AA64B3" w:rsidRDefault="006B6E62" w:rsidP="007E7C63">
            <w:r>
              <w:t>T1: 3.1-3.2. p. 102-112.</w:t>
            </w:r>
          </w:p>
        </w:tc>
      </w:tr>
      <w:tr w:rsidR="0029400B" w:rsidRPr="00AA64B3" w14:paraId="2B2F49AD" w14:textId="77777777" w:rsidTr="00DE77F7">
        <w:trPr>
          <w:trHeight w:val="828"/>
        </w:trPr>
        <w:tc>
          <w:tcPr>
            <w:tcW w:w="1016" w:type="dxa"/>
            <w:vAlign w:val="center"/>
          </w:tcPr>
          <w:p w14:paraId="07EEF3E8" w14:textId="1EB4CC58" w:rsidR="0029400B" w:rsidRPr="00AA64B3" w:rsidRDefault="00872EAB" w:rsidP="007E7C63">
            <w:pPr>
              <w:jc w:val="center"/>
            </w:pPr>
            <w:r>
              <w:t>34</w:t>
            </w:r>
            <w:r w:rsidR="0029400B">
              <w:t>-</w:t>
            </w:r>
            <w:r>
              <w:t>42</w:t>
            </w:r>
          </w:p>
        </w:tc>
        <w:tc>
          <w:tcPr>
            <w:tcW w:w="2877" w:type="dxa"/>
            <w:vMerge w:val="restart"/>
            <w:vAlign w:val="center"/>
          </w:tcPr>
          <w:p w14:paraId="750FAFB2" w14:textId="77777777" w:rsidR="0029400B" w:rsidRPr="00AA64B3" w:rsidRDefault="0029400B" w:rsidP="007E7C63">
            <w:r>
              <w:t>The Laplace Transform, Inverse Laplace Transformation and Applications</w:t>
            </w:r>
          </w:p>
        </w:tc>
        <w:tc>
          <w:tcPr>
            <w:tcW w:w="3195" w:type="dxa"/>
            <w:vAlign w:val="center"/>
          </w:tcPr>
          <w:p w14:paraId="75D42424" w14:textId="77777777" w:rsidR="0029400B" w:rsidRPr="00AA64B3" w:rsidRDefault="0029400B" w:rsidP="007E7C63">
            <w:r>
              <w:t xml:space="preserve">Introduction, The transformations of some typical functions, Basic operational properties, Transformations of more complicated functions.  </w:t>
            </w:r>
          </w:p>
        </w:tc>
        <w:tc>
          <w:tcPr>
            <w:tcW w:w="2020" w:type="dxa"/>
            <w:vAlign w:val="center"/>
          </w:tcPr>
          <w:p w14:paraId="667B693E" w14:textId="77777777" w:rsidR="0029400B" w:rsidRDefault="0029400B" w:rsidP="003F6C1D">
            <w:r>
              <w:t>T1: 4.1-4.4, p. 162-189.</w:t>
            </w:r>
          </w:p>
          <w:p w14:paraId="27816C95" w14:textId="77777777" w:rsidR="0029400B" w:rsidRPr="00AA64B3" w:rsidRDefault="0029400B" w:rsidP="003F6C1D"/>
        </w:tc>
      </w:tr>
      <w:tr w:rsidR="0029400B" w:rsidRPr="00AA64B3" w14:paraId="447B6ACB" w14:textId="77777777" w:rsidTr="00DE77F7">
        <w:trPr>
          <w:trHeight w:val="828"/>
        </w:trPr>
        <w:tc>
          <w:tcPr>
            <w:tcW w:w="1016" w:type="dxa"/>
            <w:vAlign w:val="center"/>
          </w:tcPr>
          <w:p w14:paraId="502A3881" w14:textId="1807D2ED" w:rsidR="0029400B" w:rsidRPr="00AA64B3" w:rsidRDefault="00872EAB" w:rsidP="007E7C63">
            <w:pPr>
              <w:jc w:val="center"/>
            </w:pPr>
            <w:r>
              <w:t>43</w:t>
            </w:r>
            <w:r w:rsidR="00301741">
              <w:t>-4</w:t>
            </w:r>
            <w:r>
              <w:t>8</w:t>
            </w:r>
          </w:p>
        </w:tc>
        <w:tc>
          <w:tcPr>
            <w:tcW w:w="2877" w:type="dxa"/>
            <w:vMerge/>
            <w:vAlign w:val="center"/>
          </w:tcPr>
          <w:p w14:paraId="7EC691B7" w14:textId="77777777" w:rsidR="0029400B" w:rsidRPr="00AA64B3" w:rsidRDefault="0029400B" w:rsidP="007E7C63"/>
        </w:tc>
        <w:tc>
          <w:tcPr>
            <w:tcW w:w="3195" w:type="dxa"/>
            <w:vAlign w:val="center"/>
          </w:tcPr>
          <w:p w14:paraId="22D1060E" w14:textId="77777777" w:rsidR="0029400B" w:rsidRPr="00AA64B3" w:rsidRDefault="0029400B" w:rsidP="007E7C63">
            <w:r>
              <w:t>The Inverse Laplace Transformation Complex Inversion Formula, Solution of Differential Equations</w:t>
            </w:r>
          </w:p>
        </w:tc>
        <w:tc>
          <w:tcPr>
            <w:tcW w:w="2020" w:type="dxa"/>
            <w:vAlign w:val="center"/>
          </w:tcPr>
          <w:p w14:paraId="47E20234" w14:textId="77777777" w:rsidR="0029400B" w:rsidRPr="00AA64B3" w:rsidRDefault="0029400B" w:rsidP="003F6C1D">
            <w:r>
              <w:t>T1: 4.5-4.6, 5.1-5.4, p.-190-229</w:t>
            </w:r>
          </w:p>
        </w:tc>
      </w:tr>
      <w:tr w:rsidR="0029400B" w:rsidRPr="00AA64B3" w14:paraId="438E1010" w14:textId="77777777" w:rsidTr="00DE77F7">
        <w:trPr>
          <w:trHeight w:val="828"/>
        </w:trPr>
        <w:tc>
          <w:tcPr>
            <w:tcW w:w="1016" w:type="dxa"/>
            <w:vAlign w:val="center"/>
          </w:tcPr>
          <w:p w14:paraId="4DBCC8C9" w14:textId="5017D0AC" w:rsidR="0029400B" w:rsidRDefault="00301741" w:rsidP="007E7C63">
            <w:pPr>
              <w:jc w:val="center"/>
            </w:pPr>
            <w:r>
              <w:lastRenderedPageBreak/>
              <w:t>4</w:t>
            </w:r>
            <w:r w:rsidR="00872EAB">
              <w:t>9</w:t>
            </w:r>
            <w:r>
              <w:t>-</w:t>
            </w:r>
            <w:r w:rsidR="00872EAB">
              <w:t>54</w:t>
            </w:r>
          </w:p>
        </w:tc>
        <w:tc>
          <w:tcPr>
            <w:tcW w:w="2877" w:type="dxa"/>
            <w:vAlign w:val="center"/>
          </w:tcPr>
          <w:p w14:paraId="5E6F9518" w14:textId="77777777" w:rsidR="0029400B" w:rsidRPr="00AA64B3" w:rsidRDefault="0029400B" w:rsidP="007E7C63">
            <w:r>
              <w:t xml:space="preserve">The Mellin Transform, Hankel </w:t>
            </w:r>
            <w:r w:rsidR="00A256DF">
              <w:t>Transform</w:t>
            </w:r>
          </w:p>
        </w:tc>
        <w:tc>
          <w:tcPr>
            <w:tcW w:w="3195" w:type="dxa"/>
            <w:vAlign w:val="center"/>
          </w:tcPr>
          <w:p w14:paraId="79B79DE5" w14:textId="39BF87DB" w:rsidR="0029400B" w:rsidRDefault="0029400B" w:rsidP="007E7C63">
            <w:r>
              <w:t xml:space="preserve">Evaluation of Mellin Transform, </w:t>
            </w:r>
            <w:r w:rsidR="00571A44">
              <w:t>c</w:t>
            </w:r>
            <w:r>
              <w:t>omplex variable methods,</w:t>
            </w:r>
            <w:r w:rsidR="00A256DF">
              <w:t xml:space="preserve"> </w:t>
            </w:r>
            <w:r w:rsidR="00571A44">
              <w:t>e</w:t>
            </w:r>
            <w:r w:rsidR="00A256DF">
              <w:t xml:space="preserve">valuation of Hankel Transform, </w:t>
            </w:r>
            <w:r w:rsidR="00571A44">
              <w:t>a</w:t>
            </w:r>
            <w:r w:rsidR="00A256DF">
              <w:t xml:space="preserve">pplications. </w:t>
            </w:r>
          </w:p>
        </w:tc>
        <w:tc>
          <w:tcPr>
            <w:tcW w:w="2020" w:type="dxa"/>
            <w:vAlign w:val="center"/>
          </w:tcPr>
          <w:p w14:paraId="143154C7" w14:textId="77777777" w:rsidR="0029400B" w:rsidRDefault="0029400B" w:rsidP="003F6C1D">
            <w:r>
              <w:t>T1: 6.1-6.5,</w:t>
            </w:r>
            <w:r w:rsidR="00A256DF">
              <w:t xml:space="preserve"> 7.1-7.4,</w:t>
            </w:r>
            <w:r>
              <w:t xml:space="preserve"> p. 245-273</w:t>
            </w:r>
            <w:r w:rsidR="00A256DF">
              <w:t>, 274-290.</w:t>
            </w:r>
          </w:p>
        </w:tc>
      </w:tr>
      <w:tr w:rsidR="0029400B" w:rsidRPr="00AA64B3" w14:paraId="217BA09A" w14:textId="77777777" w:rsidTr="00DE77F7">
        <w:trPr>
          <w:trHeight w:val="828"/>
        </w:trPr>
        <w:tc>
          <w:tcPr>
            <w:tcW w:w="1016" w:type="dxa"/>
            <w:vAlign w:val="center"/>
          </w:tcPr>
          <w:p w14:paraId="3C0B1160" w14:textId="2685DAC2" w:rsidR="0029400B" w:rsidRDefault="00872EAB" w:rsidP="007E7C63">
            <w:pPr>
              <w:jc w:val="center"/>
            </w:pPr>
            <w:r>
              <w:t>5</w:t>
            </w:r>
            <w:r w:rsidR="00301741">
              <w:t>4-</w:t>
            </w:r>
            <w:r>
              <w:t>60</w:t>
            </w:r>
          </w:p>
        </w:tc>
        <w:tc>
          <w:tcPr>
            <w:tcW w:w="2877" w:type="dxa"/>
            <w:vAlign w:val="center"/>
          </w:tcPr>
          <w:p w14:paraId="0FA6685E" w14:textId="77777777" w:rsidR="0029400B" w:rsidRDefault="0029400B" w:rsidP="007E7C63">
            <w:r>
              <w:t>Discrete Transforms</w:t>
            </w:r>
          </w:p>
        </w:tc>
        <w:tc>
          <w:tcPr>
            <w:tcW w:w="3195" w:type="dxa"/>
            <w:vAlign w:val="center"/>
          </w:tcPr>
          <w:p w14:paraId="7DFEA57A" w14:textId="3524D420" w:rsidR="0029400B" w:rsidRPr="00A256DF" w:rsidRDefault="00A256DF" w:rsidP="007E7C63">
            <w:r>
              <w:t xml:space="preserve">The </w:t>
            </w:r>
            <w:r w:rsidRPr="00A256DF">
              <w:rPr>
                <w:i/>
              </w:rPr>
              <w:t>Z</w:t>
            </w:r>
            <w:r>
              <w:rPr>
                <w:i/>
              </w:rPr>
              <w:t xml:space="preserve"> </w:t>
            </w:r>
            <w:r>
              <w:t>Transform</w:t>
            </w:r>
            <w:r w:rsidR="00571A44">
              <w:t>, applications</w:t>
            </w:r>
          </w:p>
        </w:tc>
        <w:tc>
          <w:tcPr>
            <w:tcW w:w="2020" w:type="dxa"/>
            <w:vAlign w:val="center"/>
          </w:tcPr>
          <w:p w14:paraId="2D1F3687" w14:textId="77777777" w:rsidR="0029400B" w:rsidRDefault="00A256DF" w:rsidP="003F6C1D">
            <w:r>
              <w:t>T1: 9.3-9.5, p. 321-333</w:t>
            </w:r>
          </w:p>
        </w:tc>
      </w:tr>
    </w:tbl>
    <w:p w14:paraId="1ECCF955" w14:textId="77777777" w:rsidR="00250F23" w:rsidRDefault="00250F23" w:rsidP="004B606F"/>
    <w:p w14:paraId="3885ED00" w14:textId="77777777" w:rsidR="004B606F" w:rsidRDefault="004B606F" w:rsidP="004B606F">
      <w:pPr>
        <w:spacing w:after="120"/>
        <w:rPr>
          <w:b/>
        </w:rPr>
      </w:pPr>
    </w:p>
    <w:p w14:paraId="04E1D88B" w14:textId="77777777" w:rsidR="00FA658D" w:rsidRPr="00AA64B3" w:rsidRDefault="007426B6" w:rsidP="004B606F">
      <w:pPr>
        <w:spacing w:after="120"/>
      </w:pPr>
      <w:r w:rsidRPr="00AA64B3">
        <w:rPr>
          <w:b/>
        </w:rPr>
        <w:t>Evaluation Scheme</w:t>
      </w:r>
      <w:r w:rsidRPr="00AA64B3">
        <w:t>:</w:t>
      </w:r>
    </w:p>
    <w:tbl>
      <w:tblPr>
        <w:tblW w:w="6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1247"/>
        <w:gridCol w:w="1479"/>
        <w:gridCol w:w="1645"/>
      </w:tblGrid>
      <w:tr w:rsidR="003C68EC" w:rsidRPr="00AA64B3" w14:paraId="31CBEDE3" w14:textId="77777777" w:rsidTr="003C68EC">
        <w:trPr>
          <w:trHeight w:val="552"/>
          <w:jc w:val="center"/>
        </w:trPr>
        <w:tc>
          <w:tcPr>
            <w:tcW w:w="2412" w:type="dxa"/>
            <w:vAlign w:val="center"/>
          </w:tcPr>
          <w:p w14:paraId="673D012B" w14:textId="77777777" w:rsidR="003C68EC" w:rsidRPr="00AA64B3" w:rsidRDefault="003C68EC" w:rsidP="0083257D">
            <w:pPr>
              <w:jc w:val="center"/>
              <w:rPr>
                <w:b/>
              </w:rPr>
            </w:pPr>
            <w:r w:rsidRPr="00AA64B3">
              <w:rPr>
                <w:b/>
              </w:rPr>
              <w:t>Component</w:t>
            </w:r>
          </w:p>
        </w:tc>
        <w:tc>
          <w:tcPr>
            <w:tcW w:w="1247" w:type="dxa"/>
            <w:vAlign w:val="center"/>
          </w:tcPr>
          <w:p w14:paraId="2A62C310" w14:textId="77777777" w:rsidR="003C68EC" w:rsidRPr="00AA64B3" w:rsidRDefault="003C68EC" w:rsidP="0083257D">
            <w:pPr>
              <w:jc w:val="center"/>
              <w:rPr>
                <w:b/>
              </w:rPr>
            </w:pPr>
            <w:r w:rsidRPr="00AA64B3">
              <w:rPr>
                <w:b/>
              </w:rPr>
              <w:t>Duration</w:t>
            </w:r>
          </w:p>
        </w:tc>
        <w:tc>
          <w:tcPr>
            <w:tcW w:w="1479" w:type="dxa"/>
            <w:vAlign w:val="center"/>
          </w:tcPr>
          <w:p w14:paraId="29E1FAA1" w14:textId="77777777" w:rsidR="003C68EC" w:rsidRPr="0083257D" w:rsidRDefault="003C68EC" w:rsidP="0083257D">
            <w:pPr>
              <w:ind w:right="-108"/>
              <w:jc w:val="center"/>
              <w:rPr>
                <w:b/>
              </w:rPr>
            </w:pPr>
            <w:r w:rsidRPr="0083257D">
              <w:rPr>
                <w:b/>
              </w:rPr>
              <w:t>Weightage (%)</w:t>
            </w:r>
          </w:p>
        </w:tc>
        <w:tc>
          <w:tcPr>
            <w:tcW w:w="1645" w:type="dxa"/>
            <w:vAlign w:val="center"/>
          </w:tcPr>
          <w:p w14:paraId="5D58C6B5" w14:textId="77777777" w:rsidR="003C68EC" w:rsidRPr="00AA64B3" w:rsidRDefault="003C68EC" w:rsidP="0083257D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3C68EC" w:rsidRPr="00AA64B3" w14:paraId="66595AC1" w14:textId="77777777" w:rsidTr="003C68EC">
        <w:trPr>
          <w:trHeight w:val="552"/>
          <w:jc w:val="center"/>
        </w:trPr>
        <w:tc>
          <w:tcPr>
            <w:tcW w:w="2412" w:type="dxa"/>
            <w:vAlign w:val="center"/>
          </w:tcPr>
          <w:p w14:paraId="7771F906" w14:textId="77777777" w:rsidR="003C68EC" w:rsidRPr="00AA64B3" w:rsidRDefault="00C75318" w:rsidP="0083257D">
            <w:r>
              <w:t>Internal</w:t>
            </w:r>
            <w:r w:rsidRPr="00AA64B3">
              <w:t xml:space="preserve"> I</w:t>
            </w:r>
          </w:p>
        </w:tc>
        <w:tc>
          <w:tcPr>
            <w:tcW w:w="1247" w:type="dxa"/>
            <w:vAlign w:val="center"/>
          </w:tcPr>
          <w:p w14:paraId="6A6B5A08" w14:textId="77777777" w:rsidR="003C68EC" w:rsidRPr="00AA64B3" w:rsidRDefault="0031237E" w:rsidP="0083257D">
            <w:pPr>
              <w:jc w:val="center"/>
            </w:pPr>
            <w:r>
              <w:t xml:space="preserve">50 </w:t>
            </w:r>
            <w:r w:rsidR="00EC6E8E">
              <w:t>m</w:t>
            </w:r>
            <w:r>
              <w:t>in</w:t>
            </w:r>
            <w:r w:rsidR="003C68EC" w:rsidRPr="00AA64B3">
              <w:t>s.</w:t>
            </w:r>
          </w:p>
        </w:tc>
        <w:tc>
          <w:tcPr>
            <w:tcW w:w="1479" w:type="dxa"/>
            <w:vAlign w:val="center"/>
          </w:tcPr>
          <w:p w14:paraId="3369D2AD" w14:textId="667A79D5" w:rsidR="003C68EC" w:rsidRPr="00AA64B3" w:rsidRDefault="008D4D7C" w:rsidP="0083257D">
            <w:pPr>
              <w:jc w:val="center"/>
            </w:pPr>
            <w:r>
              <w:t>25</w:t>
            </w:r>
          </w:p>
        </w:tc>
        <w:tc>
          <w:tcPr>
            <w:tcW w:w="1645" w:type="dxa"/>
            <w:vAlign w:val="center"/>
          </w:tcPr>
          <w:p w14:paraId="7DC414A8" w14:textId="77777777" w:rsidR="003C68EC" w:rsidRPr="00AA64B3" w:rsidRDefault="003C68EC" w:rsidP="0083257D">
            <w:pPr>
              <w:jc w:val="center"/>
            </w:pPr>
            <w:r>
              <w:t>Closed Book</w:t>
            </w:r>
          </w:p>
        </w:tc>
      </w:tr>
      <w:tr w:rsidR="005D1981" w:rsidRPr="00AA64B3" w14:paraId="2EE448FD" w14:textId="77777777" w:rsidTr="003C68EC">
        <w:trPr>
          <w:trHeight w:val="552"/>
          <w:jc w:val="center"/>
        </w:trPr>
        <w:tc>
          <w:tcPr>
            <w:tcW w:w="2412" w:type="dxa"/>
            <w:vAlign w:val="center"/>
          </w:tcPr>
          <w:p w14:paraId="0CFB8358" w14:textId="77777777" w:rsidR="005D1981" w:rsidRDefault="00EC6E8E" w:rsidP="0083257D">
            <w:r>
              <w:t>Mid term</w:t>
            </w:r>
          </w:p>
        </w:tc>
        <w:tc>
          <w:tcPr>
            <w:tcW w:w="1247" w:type="dxa"/>
            <w:vAlign w:val="center"/>
          </w:tcPr>
          <w:p w14:paraId="27EA89A8" w14:textId="77777777" w:rsidR="005D1981" w:rsidRDefault="00EC6E8E" w:rsidP="0083257D">
            <w:pPr>
              <w:jc w:val="center"/>
            </w:pPr>
            <w:r>
              <w:t>2 hrs</w:t>
            </w:r>
            <w:r w:rsidR="005D1981">
              <w:t>.</w:t>
            </w:r>
          </w:p>
        </w:tc>
        <w:tc>
          <w:tcPr>
            <w:tcW w:w="1479" w:type="dxa"/>
            <w:vAlign w:val="center"/>
          </w:tcPr>
          <w:p w14:paraId="6BAFBED5" w14:textId="49FD7208" w:rsidR="005D1981" w:rsidRDefault="008D4D7C" w:rsidP="0083257D">
            <w:pPr>
              <w:jc w:val="center"/>
            </w:pPr>
            <w:r>
              <w:t>2</w:t>
            </w:r>
            <w:r w:rsidR="00EC6E8E">
              <w:t>0</w:t>
            </w:r>
          </w:p>
        </w:tc>
        <w:tc>
          <w:tcPr>
            <w:tcW w:w="1645" w:type="dxa"/>
            <w:vAlign w:val="center"/>
          </w:tcPr>
          <w:p w14:paraId="5038D230" w14:textId="77777777" w:rsidR="005D1981" w:rsidRPr="00AA64B3" w:rsidRDefault="005D1981" w:rsidP="00D55219">
            <w:pPr>
              <w:jc w:val="center"/>
            </w:pPr>
            <w:r>
              <w:t>Closed Book</w:t>
            </w:r>
          </w:p>
        </w:tc>
      </w:tr>
      <w:tr w:rsidR="005D1981" w:rsidRPr="00AA64B3" w14:paraId="111E2F15" w14:textId="77777777" w:rsidTr="003C68EC">
        <w:trPr>
          <w:trHeight w:val="552"/>
          <w:jc w:val="center"/>
        </w:trPr>
        <w:tc>
          <w:tcPr>
            <w:tcW w:w="2412" w:type="dxa"/>
            <w:vAlign w:val="center"/>
          </w:tcPr>
          <w:p w14:paraId="06D0EBAE" w14:textId="77777777" w:rsidR="005D1981" w:rsidRPr="00AA64B3" w:rsidRDefault="00EC6E8E" w:rsidP="0083257D">
            <w:r>
              <w:t>Internal II</w:t>
            </w:r>
          </w:p>
        </w:tc>
        <w:tc>
          <w:tcPr>
            <w:tcW w:w="1247" w:type="dxa"/>
            <w:vAlign w:val="center"/>
          </w:tcPr>
          <w:p w14:paraId="17EE168E" w14:textId="77777777" w:rsidR="005D1981" w:rsidRPr="00AA64B3" w:rsidRDefault="005D1981" w:rsidP="0083257D">
            <w:pPr>
              <w:jc w:val="center"/>
            </w:pPr>
            <w:r>
              <w:t>50 mins.</w:t>
            </w:r>
          </w:p>
        </w:tc>
        <w:tc>
          <w:tcPr>
            <w:tcW w:w="1479" w:type="dxa"/>
            <w:vAlign w:val="center"/>
          </w:tcPr>
          <w:p w14:paraId="23E3FCBC" w14:textId="4B47E325" w:rsidR="005D1981" w:rsidRPr="00AA64B3" w:rsidRDefault="008D4D7C" w:rsidP="0083257D">
            <w:pPr>
              <w:jc w:val="center"/>
            </w:pPr>
            <w:r>
              <w:t>25</w:t>
            </w:r>
          </w:p>
        </w:tc>
        <w:tc>
          <w:tcPr>
            <w:tcW w:w="1645" w:type="dxa"/>
            <w:vAlign w:val="center"/>
          </w:tcPr>
          <w:p w14:paraId="7C638625" w14:textId="77777777" w:rsidR="005D1981" w:rsidRPr="00AA64B3" w:rsidRDefault="005D1981" w:rsidP="0083257D">
            <w:pPr>
              <w:jc w:val="center"/>
            </w:pPr>
            <w:r>
              <w:t>Closed Book</w:t>
            </w:r>
          </w:p>
        </w:tc>
      </w:tr>
      <w:tr w:rsidR="005D1981" w:rsidRPr="00AA64B3" w14:paraId="28C153B1" w14:textId="77777777" w:rsidTr="003C68EC">
        <w:trPr>
          <w:trHeight w:val="552"/>
          <w:jc w:val="center"/>
        </w:trPr>
        <w:tc>
          <w:tcPr>
            <w:tcW w:w="2412" w:type="dxa"/>
            <w:vAlign w:val="center"/>
          </w:tcPr>
          <w:p w14:paraId="4E00F2FF" w14:textId="77777777" w:rsidR="005D1981" w:rsidRPr="00AA64B3" w:rsidRDefault="005D1981" w:rsidP="0083257D">
            <w:r w:rsidRPr="00AA64B3">
              <w:t>Comprehensive Exam</w:t>
            </w:r>
          </w:p>
        </w:tc>
        <w:tc>
          <w:tcPr>
            <w:tcW w:w="1247" w:type="dxa"/>
            <w:vAlign w:val="center"/>
          </w:tcPr>
          <w:p w14:paraId="15770D96" w14:textId="77777777" w:rsidR="005D1981" w:rsidRPr="00AA64B3" w:rsidRDefault="005D1981" w:rsidP="0083257D">
            <w:pPr>
              <w:jc w:val="center"/>
            </w:pPr>
            <w:r w:rsidRPr="00AA64B3">
              <w:t xml:space="preserve">3 </w:t>
            </w:r>
            <w:r w:rsidR="00EC6E8E">
              <w:t>hrs.</w:t>
            </w:r>
          </w:p>
        </w:tc>
        <w:tc>
          <w:tcPr>
            <w:tcW w:w="1479" w:type="dxa"/>
            <w:vAlign w:val="center"/>
          </w:tcPr>
          <w:p w14:paraId="1350EB04" w14:textId="38B251F9" w:rsidR="005D1981" w:rsidRPr="00AA64B3" w:rsidRDefault="008D4D7C" w:rsidP="0083257D">
            <w:pPr>
              <w:jc w:val="center"/>
            </w:pPr>
            <w:r>
              <w:t>3</w:t>
            </w:r>
            <w:bookmarkStart w:id="0" w:name="_GoBack"/>
            <w:bookmarkEnd w:id="0"/>
            <w:r w:rsidR="005D1981" w:rsidRPr="00AA64B3">
              <w:t>0</w:t>
            </w:r>
          </w:p>
        </w:tc>
        <w:tc>
          <w:tcPr>
            <w:tcW w:w="1645" w:type="dxa"/>
            <w:vAlign w:val="center"/>
          </w:tcPr>
          <w:p w14:paraId="2254C2C9" w14:textId="77777777" w:rsidR="005D1981" w:rsidRPr="00AA64B3" w:rsidRDefault="005D1981" w:rsidP="0083257D">
            <w:pPr>
              <w:jc w:val="center"/>
            </w:pPr>
            <w:r>
              <w:t>Closed Book</w:t>
            </w:r>
          </w:p>
        </w:tc>
      </w:tr>
    </w:tbl>
    <w:p w14:paraId="1BB46965" w14:textId="77777777" w:rsidR="005D1981" w:rsidRDefault="005D1981" w:rsidP="001A0F76">
      <w:pPr>
        <w:spacing w:after="120"/>
      </w:pPr>
    </w:p>
    <w:p w14:paraId="733C1517" w14:textId="77777777" w:rsidR="001A0F76" w:rsidRPr="00AA64B3" w:rsidRDefault="001A0F76" w:rsidP="001A0F76">
      <w:pPr>
        <w:spacing w:after="120"/>
      </w:pPr>
    </w:p>
    <w:p w14:paraId="6302058B" w14:textId="77777777" w:rsidR="00C80200" w:rsidRPr="00ED227F" w:rsidRDefault="00C80200" w:rsidP="00413852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64B3">
        <w:rPr>
          <w:rFonts w:ascii="Times New Roman" w:hAnsi="Times New Roman"/>
          <w:b/>
          <w:sz w:val="24"/>
          <w:szCs w:val="24"/>
        </w:rPr>
        <w:t xml:space="preserve">Attendance Policy: </w:t>
      </w:r>
      <w:r w:rsidRPr="00AA64B3">
        <w:rPr>
          <w:rFonts w:ascii="Times New Roman" w:hAnsi="Times New Roman"/>
          <w:sz w:val="24"/>
          <w:szCs w:val="24"/>
        </w:rPr>
        <w:t xml:space="preserve">A Student must normally maintain a minimum of </w:t>
      </w:r>
      <w:r w:rsidRPr="00AA64B3">
        <w:rPr>
          <w:rFonts w:ascii="Times New Roman" w:hAnsi="Times New Roman"/>
          <w:b/>
          <w:sz w:val="24"/>
          <w:szCs w:val="24"/>
        </w:rPr>
        <w:t>75% attendance</w:t>
      </w:r>
      <w:r w:rsidRPr="00AA64B3">
        <w:rPr>
          <w:rFonts w:ascii="Times New Roman" w:hAnsi="Times New Roman"/>
          <w:sz w:val="24"/>
          <w:szCs w:val="24"/>
        </w:rPr>
        <w:t xml:space="preserve"> in the course without which he/she shall be disqualified from appearing in the respective examination.</w:t>
      </w:r>
    </w:p>
    <w:p w14:paraId="5F9B9ECE" w14:textId="77777777" w:rsidR="00C80200" w:rsidRPr="00AA64B3" w:rsidRDefault="00C80200" w:rsidP="00413852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A64B3">
        <w:rPr>
          <w:rFonts w:ascii="Times New Roman" w:hAnsi="Times New Roman"/>
          <w:b/>
          <w:sz w:val="24"/>
          <w:szCs w:val="24"/>
        </w:rPr>
        <w:t xml:space="preserve">Make-up Policy: </w:t>
      </w:r>
      <w:r w:rsidRPr="00AA64B3">
        <w:rPr>
          <w:rFonts w:ascii="Times New Roman" w:hAnsi="Times New Roman"/>
          <w:sz w:val="24"/>
          <w:szCs w:val="24"/>
        </w:rPr>
        <w:t xml:space="preserve">A student, who misses any component of evaluation for genuine reasons, must immediately approach the instructor with a request for </w:t>
      </w:r>
      <w:r w:rsidRPr="00ED227F">
        <w:rPr>
          <w:rFonts w:ascii="Times New Roman" w:hAnsi="Times New Roman"/>
          <w:sz w:val="24"/>
          <w:szCs w:val="24"/>
        </w:rPr>
        <w:t>make-up examination</w:t>
      </w:r>
      <w:r w:rsidRPr="00AA64B3">
        <w:rPr>
          <w:rFonts w:ascii="Times New Roman" w:hAnsi="Times New Roman"/>
          <w:sz w:val="24"/>
          <w:szCs w:val="24"/>
        </w:rPr>
        <w:t xml:space="preserve"> stating reasons. </w:t>
      </w:r>
      <w:r w:rsidRPr="00AA64B3">
        <w:rPr>
          <w:rFonts w:ascii="Times New Roman" w:hAnsi="Times New Roman"/>
          <w:b/>
          <w:sz w:val="24"/>
          <w:szCs w:val="24"/>
        </w:rPr>
        <w:t>The decision of the instructor in all matters of make-up shall be final.</w:t>
      </w:r>
    </w:p>
    <w:p w14:paraId="70282198" w14:textId="77777777" w:rsidR="00C80200" w:rsidRPr="00AA64B3" w:rsidRDefault="00C80200" w:rsidP="00413852">
      <w:pPr>
        <w:numPr>
          <w:ilvl w:val="0"/>
          <w:numId w:val="2"/>
        </w:numPr>
        <w:autoSpaceDE w:val="0"/>
        <w:autoSpaceDN w:val="0"/>
        <w:adjustRightInd w:val="0"/>
        <w:spacing w:after="200"/>
        <w:ind w:left="284" w:hanging="284"/>
        <w:jc w:val="both"/>
        <w:rPr>
          <w:b/>
        </w:rPr>
      </w:pPr>
      <w:r w:rsidRPr="00AA64B3">
        <w:rPr>
          <w:b/>
        </w:rPr>
        <w:t>Chamber Consultation Hours:</w:t>
      </w:r>
      <w:r w:rsidRPr="00AA64B3">
        <w:t xml:space="preserve"> During the Chamber Consultation Hours, the students can consult the respective faculty in his/her chamber without prior appointment.</w:t>
      </w:r>
    </w:p>
    <w:p w14:paraId="4E9DBF7A" w14:textId="77777777" w:rsidR="004B2FDA" w:rsidRPr="00AA64B3" w:rsidRDefault="004B2FDA" w:rsidP="001A0F76">
      <w:pPr>
        <w:ind w:left="426"/>
      </w:pPr>
    </w:p>
    <w:p w14:paraId="14C77D85" w14:textId="77777777" w:rsidR="004B2FDA" w:rsidRPr="00AA64B3" w:rsidRDefault="004B2FDA" w:rsidP="004445B4"/>
    <w:p w14:paraId="442714C2" w14:textId="77777777" w:rsidR="003D6E04" w:rsidRPr="00AA64B3" w:rsidRDefault="003D6E04" w:rsidP="004445B4"/>
    <w:sectPr w:rsidR="003D6E04" w:rsidRPr="00AA64B3" w:rsidSect="00011F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027"/>
    <w:multiLevelType w:val="hybridMultilevel"/>
    <w:tmpl w:val="34B20F0C"/>
    <w:lvl w:ilvl="0" w:tplc="FEB0625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66843"/>
    <w:multiLevelType w:val="hybridMultilevel"/>
    <w:tmpl w:val="E2EC319C"/>
    <w:lvl w:ilvl="0" w:tplc="962C9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15BA3"/>
    <w:multiLevelType w:val="hybridMultilevel"/>
    <w:tmpl w:val="0E5431E4"/>
    <w:lvl w:ilvl="0" w:tplc="6EA414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0tTAyMja2MLUwNbVU0lEKTi0uzszPAykwqgUAi6AFiSwAAAA="/>
  </w:docVars>
  <w:rsids>
    <w:rsidRoot w:val="00EA7A72"/>
    <w:rsid w:val="000008AE"/>
    <w:rsid w:val="00006E8D"/>
    <w:rsid w:val="00011F55"/>
    <w:rsid w:val="00012A45"/>
    <w:rsid w:val="00014027"/>
    <w:rsid w:val="000215BB"/>
    <w:rsid w:val="00024F70"/>
    <w:rsid w:val="00027389"/>
    <w:rsid w:val="0003134C"/>
    <w:rsid w:val="00036F81"/>
    <w:rsid w:val="00042A58"/>
    <w:rsid w:val="00045437"/>
    <w:rsid w:val="00051341"/>
    <w:rsid w:val="0006657A"/>
    <w:rsid w:val="000679C7"/>
    <w:rsid w:val="00070778"/>
    <w:rsid w:val="00072CA8"/>
    <w:rsid w:val="00072E6D"/>
    <w:rsid w:val="00074224"/>
    <w:rsid w:val="0007795F"/>
    <w:rsid w:val="00077E7A"/>
    <w:rsid w:val="000809DF"/>
    <w:rsid w:val="0008352A"/>
    <w:rsid w:val="000853E5"/>
    <w:rsid w:val="000A36D0"/>
    <w:rsid w:val="000B4877"/>
    <w:rsid w:val="000B5CC1"/>
    <w:rsid w:val="000C5BCC"/>
    <w:rsid w:val="000C7AD3"/>
    <w:rsid w:val="000E499B"/>
    <w:rsid w:val="000E758A"/>
    <w:rsid w:val="00106CC8"/>
    <w:rsid w:val="00110E4E"/>
    <w:rsid w:val="0013111D"/>
    <w:rsid w:val="001358E4"/>
    <w:rsid w:val="00143D0F"/>
    <w:rsid w:val="00145301"/>
    <w:rsid w:val="00150563"/>
    <w:rsid w:val="001515CA"/>
    <w:rsid w:val="00162E56"/>
    <w:rsid w:val="0016473D"/>
    <w:rsid w:val="00165402"/>
    <w:rsid w:val="00165DA3"/>
    <w:rsid w:val="00170705"/>
    <w:rsid w:val="0017269F"/>
    <w:rsid w:val="00177027"/>
    <w:rsid w:val="001835A5"/>
    <w:rsid w:val="00195CE9"/>
    <w:rsid w:val="00197923"/>
    <w:rsid w:val="001A02E3"/>
    <w:rsid w:val="001A03DB"/>
    <w:rsid w:val="001A0F76"/>
    <w:rsid w:val="001A746A"/>
    <w:rsid w:val="001B12E4"/>
    <w:rsid w:val="001B1A58"/>
    <w:rsid w:val="001B4914"/>
    <w:rsid w:val="001B4D1E"/>
    <w:rsid w:val="001B51A4"/>
    <w:rsid w:val="001C0BCB"/>
    <w:rsid w:val="001C433E"/>
    <w:rsid w:val="001E166E"/>
    <w:rsid w:val="001E3C3E"/>
    <w:rsid w:val="001E460D"/>
    <w:rsid w:val="001E4D0C"/>
    <w:rsid w:val="001E5C13"/>
    <w:rsid w:val="001F184D"/>
    <w:rsid w:val="001F6AAE"/>
    <w:rsid w:val="002006CE"/>
    <w:rsid w:val="00213240"/>
    <w:rsid w:val="002142B0"/>
    <w:rsid w:val="002142D9"/>
    <w:rsid w:val="002145FE"/>
    <w:rsid w:val="00216B6C"/>
    <w:rsid w:val="00226685"/>
    <w:rsid w:val="00226E75"/>
    <w:rsid w:val="002271CD"/>
    <w:rsid w:val="00227DD9"/>
    <w:rsid w:val="00227FA6"/>
    <w:rsid w:val="002308F5"/>
    <w:rsid w:val="0023797F"/>
    <w:rsid w:val="00250F23"/>
    <w:rsid w:val="00256F22"/>
    <w:rsid w:val="00262DEE"/>
    <w:rsid w:val="0027063A"/>
    <w:rsid w:val="0028123C"/>
    <w:rsid w:val="00286F6E"/>
    <w:rsid w:val="00290F3B"/>
    <w:rsid w:val="00291D33"/>
    <w:rsid w:val="0029400B"/>
    <w:rsid w:val="00294E90"/>
    <w:rsid w:val="002A7758"/>
    <w:rsid w:val="002B2CA2"/>
    <w:rsid w:val="002B688C"/>
    <w:rsid w:val="002C6447"/>
    <w:rsid w:val="002D4D82"/>
    <w:rsid w:val="002D53F3"/>
    <w:rsid w:val="002D589F"/>
    <w:rsid w:val="002E49F5"/>
    <w:rsid w:val="002F27E7"/>
    <w:rsid w:val="002F38BB"/>
    <w:rsid w:val="003013ED"/>
    <w:rsid w:val="00301741"/>
    <w:rsid w:val="00301866"/>
    <w:rsid w:val="00301F1F"/>
    <w:rsid w:val="003028AC"/>
    <w:rsid w:val="00302CFB"/>
    <w:rsid w:val="0031237E"/>
    <w:rsid w:val="00320076"/>
    <w:rsid w:val="00320816"/>
    <w:rsid w:val="003217B0"/>
    <w:rsid w:val="003222CA"/>
    <w:rsid w:val="003226E4"/>
    <w:rsid w:val="00325592"/>
    <w:rsid w:val="00327811"/>
    <w:rsid w:val="00330747"/>
    <w:rsid w:val="0033526F"/>
    <w:rsid w:val="00343818"/>
    <w:rsid w:val="0034397E"/>
    <w:rsid w:val="00352607"/>
    <w:rsid w:val="00353077"/>
    <w:rsid w:val="00355B9A"/>
    <w:rsid w:val="00361335"/>
    <w:rsid w:val="003650CE"/>
    <w:rsid w:val="003670B9"/>
    <w:rsid w:val="00367A5F"/>
    <w:rsid w:val="00367CF7"/>
    <w:rsid w:val="00373E1D"/>
    <w:rsid w:val="00373EB1"/>
    <w:rsid w:val="0037779E"/>
    <w:rsid w:val="0038121C"/>
    <w:rsid w:val="003B4418"/>
    <w:rsid w:val="003B7A51"/>
    <w:rsid w:val="003B7A76"/>
    <w:rsid w:val="003C0F65"/>
    <w:rsid w:val="003C4289"/>
    <w:rsid w:val="003C68EC"/>
    <w:rsid w:val="003D1A50"/>
    <w:rsid w:val="003D31A4"/>
    <w:rsid w:val="003D679E"/>
    <w:rsid w:val="003D6E04"/>
    <w:rsid w:val="003E400C"/>
    <w:rsid w:val="003F3110"/>
    <w:rsid w:val="003F4FC8"/>
    <w:rsid w:val="003F6C1D"/>
    <w:rsid w:val="0040033C"/>
    <w:rsid w:val="00403B53"/>
    <w:rsid w:val="00403C4E"/>
    <w:rsid w:val="00406BD5"/>
    <w:rsid w:val="00410415"/>
    <w:rsid w:val="00413852"/>
    <w:rsid w:val="00415C03"/>
    <w:rsid w:val="00415FC3"/>
    <w:rsid w:val="004174C4"/>
    <w:rsid w:val="00417FBE"/>
    <w:rsid w:val="00424ECB"/>
    <w:rsid w:val="00426211"/>
    <w:rsid w:val="00426EB1"/>
    <w:rsid w:val="00431A8E"/>
    <w:rsid w:val="004341E4"/>
    <w:rsid w:val="004445B4"/>
    <w:rsid w:val="00456CE5"/>
    <w:rsid w:val="00461D1C"/>
    <w:rsid w:val="00466D4F"/>
    <w:rsid w:val="00474630"/>
    <w:rsid w:val="00475D08"/>
    <w:rsid w:val="0048013D"/>
    <w:rsid w:val="00481013"/>
    <w:rsid w:val="004816F0"/>
    <w:rsid w:val="00481CAF"/>
    <w:rsid w:val="00483F9B"/>
    <w:rsid w:val="004848E3"/>
    <w:rsid w:val="00485687"/>
    <w:rsid w:val="00486271"/>
    <w:rsid w:val="0049099B"/>
    <w:rsid w:val="00490C09"/>
    <w:rsid w:val="00494F9D"/>
    <w:rsid w:val="00496191"/>
    <w:rsid w:val="004A1D20"/>
    <w:rsid w:val="004A242D"/>
    <w:rsid w:val="004A5015"/>
    <w:rsid w:val="004A60CE"/>
    <w:rsid w:val="004B2FDA"/>
    <w:rsid w:val="004B5EAE"/>
    <w:rsid w:val="004B606F"/>
    <w:rsid w:val="004B6896"/>
    <w:rsid w:val="004C048F"/>
    <w:rsid w:val="004C6F52"/>
    <w:rsid w:val="004C7FAB"/>
    <w:rsid w:val="004D2E79"/>
    <w:rsid w:val="004D4EAB"/>
    <w:rsid w:val="004D5717"/>
    <w:rsid w:val="004D5D3F"/>
    <w:rsid w:val="004D76E6"/>
    <w:rsid w:val="004E102E"/>
    <w:rsid w:val="004E437A"/>
    <w:rsid w:val="004E4CA7"/>
    <w:rsid w:val="004E6EFA"/>
    <w:rsid w:val="004F39AC"/>
    <w:rsid w:val="004F448B"/>
    <w:rsid w:val="004F7005"/>
    <w:rsid w:val="004F7D33"/>
    <w:rsid w:val="004F7E40"/>
    <w:rsid w:val="005035E2"/>
    <w:rsid w:val="00510865"/>
    <w:rsid w:val="00513244"/>
    <w:rsid w:val="00520343"/>
    <w:rsid w:val="005224FA"/>
    <w:rsid w:val="005233CD"/>
    <w:rsid w:val="0052685F"/>
    <w:rsid w:val="00530A8B"/>
    <w:rsid w:val="00531131"/>
    <w:rsid w:val="005338C2"/>
    <w:rsid w:val="00545491"/>
    <w:rsid w:val="00546282"/>
    <w:rsid w:val="0055033D"/>
    <w:rsid w:val="00552B4D"/>
    <w:rsid w:val="0055525B"/>
    <w:rsid w:val="00571A44"/>
    <w:rsid w:val="00571B09"/>
    <w:rsid w:val="00573733"/>
    <w:rsid w:val="00575122"/>
    <w:rsid w:val="005870F1"/>
    <w:rsid w:val="00590F18"/>
    <w:rsid w:val="00591E17"/>
    <w:rsid w:val="00596A11"/>
    <w:rsid w:val="00596D9D"/>
    <w:rsid w:val="005A18A1"/>
    <w:rsid w:val="005A36B1"/>
    <w:rsid w:val="005A3A31"/>
    <w:rsid w:val="005A5B7D"/>
    <w:rsid w:val="005A7BC9"/>
    <w:rsid w:val="005C01CC"/>
    <w:rsid w:val="005C7476"/>
    <w:rsid w:val="005D01C9"/>
    <w:rsid w:val="005D1981"/>
    <w:rsid w:val="005D2D1A"/>
    <w:rsid w:val="005D4C91"/>
    <w:rsid w:val="005E4B46"/>
    <w:rsid w:val="005E4E63"/>
    <w:rsid w:val="005F1C95"/>
    <w:rsid w:val="005F28A6"/>
    <w:rsid w:val="005F386C"/>
    <w:rsid w:val="005F5325"/>
    <w:rsid w:val="005F64E0"/>
    <w:rsid w:val="00606F40"/>
    <w:rsid w:val="00617741"/>
    <w:rsid w:val="0062082D"/>
    <w:rsid w:val="006230A9"/>
    <w:rsid w:val="0062406F"/>
    <w:rsid w:val="006241D6"/>
    <w:rsid w:val="00627AA3"/>
    <w:rsid w:val="00627CB7"/>
    <w:rsid w:val="00630319"/>
    <w:rsid w:val="00643AB2"/>
    <w:rsid w:val="00647A78"/>
    <w:rsid w:val="006501D2"/>
    <w:rsid w:val="00652A95"/>
    <w:rsid w:val="00654786"/>
    <w:rsid w:val="0066208C"/>
    <w:rsid w:val="00677232"/>
    <w:rsid w:val="0067747C"/>
    <w:rsid w:val="00680507"/>
    <w:rsid w:val="0069301A"/>
    <w:rsid w:val="006A38AF"/>
    <w:rsid w:val="006A5345"/>
    <w:rsid w:val="006B6E62"/>
    <w:rsid w:val="006C41E6"/>
    <w:rsid w:val="006D57A1"/>
    <w:rsid w:val="006E16BC"/>
    <w:rsid w:val="006E5141"/>
    <w:rsid w:val="006F1AD2"/>
    <w:rsid w:val="00713039"/>
    <w:rsid w:val="00716418"/>
    <w:rsid w:val="00717E1E"/>
    <w:rsid w:val="00726221"/>
    <w:rsid w:val="00731E67"/>
    <w:rsid w:val="00731F2C"/>
    <w:rsid w:val="007359CB"/>
    <w:rsid w:val="00741C61"/>
    <w:rsid w:val="007426B6"/>
    <w:rsid w:val="007508CB"/>
    <w:rsid w:val="00754FCF"/>
    <w:rsid w:val="00760057"/>
    <w:rsid w:val="00760199"/>
    <w:rsid w:val="0076713D"/>
    <w:rsid w:val="00767C57"/>
    <w:rsid w:val="007725A7"/>
    <w:rsid w:val="0077763F"/>
    <w:rsid w:val="007807C9"/>
    <w:rsid w:val="00783A91"/>
    <w:rsid w:val="007859D1"/>
    <w:rsid w:val="007915EF"/>
    <w:rsid w:val="00792AB3"/>
    <w:rsid w:val="00793BEB"/>
    <w:rsid w:val="007951D0"/>
    <w:rsid w:val="0079638D"/>
    <w:rsid w:val="00797A78"/>
    <w:rsid w:val="007A0AAB"/>
    <w:rsid w:val="007B5CC6"/>
    <w:rsid w:val="007C263B"/>
    <w:rsid w:val="007C28AE"/>
    <w:rsid w:val="007C2FB6"/>
    <w:rsid w:val="007C3F22"/>
    <w:rsid w:val="007C4DCD"/>
    <w:rsid w:val="007C54CD"/>
    <w:rsid w:val="007C5FDE"/>
    <w:rsid w:val="007D0DBA"/>
    <w:rsid w:val="007D2A7E"/>
    <w:rsid w:val="007D5EC2"/>
    <w:rsid w:val="007E64BE"/>
    <w:rsid w:val="007E7736"/>
    <w:rsid w:val="007E789B"/>
    <w:rsid w:val="007F0C58"/>
    <w:rsid w:val="007F1D62"/>
    <w:rsid w:val="0080427D"/>
    <w:rsid w:val="00812332"/>
    <w:rsid w:val="00821D46"/>
    <w:rsid w:val="0083257D"/>
    <w:rsid w:val="008347B3"/>
    <w:rsid w:val="00836AE0"/>
    <w:rsid w:val="00837492"/>
    <w:rsid w:val="00840834"/>
    <w:rsid w:val="00842193"/>
    <w:rsid w:val="00843501"/>
    <w:rsid w:val="0084604C"/>
    <w:rsid w:val="00852DDF"/>
    <w:rsid w:val="00853E27"/>
    <w:rsid w:val="00854F93"/>
    <w:rsid w:val="00857313"/>
    <w:rsid w:val="00860701"/>
    <w:rsid w:val="00864C7D"/>
    <w:rsid w:val="0086592F"/>
    <w:rsid w:val="008722BC"/>
    <w:rsid w:val="00872EAB"/>
    <w:rsid w:val="0087482B"/>
    <w:rsid w:val="00876A29"/>
    <w:rsid w:val="00884998"/>
    <w:rsid w:val="00884D24"/>
    <w:rsid w:val="0088630D"/>
    <w:rsid w:val="008928CD"/>
    <w:rsid w:val="008958D7"/>
    <w:rsid w:val="008A145F"/>
    <w:rsid w:val="008C4404"/>
    <w:rsid w:val="008C503D"/>
    <w:rsid w:val="008C5683"/>
    <w:rsid w:val="008D4BC0"/>
    <w:rsid w:val="008D4D7C"/>
    <w:rsid w:val="008E34D2"/>
    <w:rsid w:val="0090728F"/>
    <w:rsid w:val="009128CF"/>
    <w:rsid w:val="00914104"/>
    <w:rsid w:val="00923FCA"/>
    <w:rsid w:val="00924518"/>
    <w:rsid w:val="00924C51"/>
    <w:rsid w:val="009263FD"/>
    <w:rsid w:val="00930391"/>
    <w:rsid w:val="00932AA2"/>
    <w:rsid w:val="00937AD4"/>
    <w:rsid w:val="0094160E"/>
    <w:rsid w:val="00944759"/>
    <w:rsid w:val="00944F6D"/>
    <w:rsid w:val="0094770D"/>
    <w:rsid w:val="0095733F"/>
    <w:rsid w:val="00957724"/>
    <w:rsid w:val="00960352"/>
    <w:rsid w:val="009700A5"/>
    <w:rsid w:val="009733D9"/>
    <w:rsid w:val="0097712A"/>
    <w:rsid w:val="0098172A"/>
    <w:rsid w:val="00983C60"/>
    <w:rsid w:val="009850AD"/>
    <w:rsid w:val="00987506"/>
    <w:rsid w:val="00991F9F"/>
    <w:rsid w:val="00995EE9"/>
    <w:rsid w:val="009A187B"/>
    <w:rsid w:val="009B09A4"/>
    <w:rsid w:val="009B1368"/>
    <w:rsid w:val="009C2160"/>
    <w:rsid w:val="009C238A"/>
    <w:rsid w:val="009C4CE9"/>
    <w:rsid w:val="009C6486"/>
    <w:rsid w:val="009C73A1"/>
    <w:rsid w:val="009D0106"/>
    <w:rsid w:val="009E1CAD"/>
    <w:rsid w:val="009F16CB"/>
    <w:rsid w:val="009F1C87"/>
    <w:rsid w:val="009F5400"/>
    <w:rsid w:val="00A020D4"/>
    <w:rsid w:val="00A0638A"/>
    <w:rsid w:val="00A2172A"/>
    <w:rsid w:val="00A24729"/>
    <w:rsid w:val="00A256DF"/>
    <w:rsid w:val="00A3794A"/>
    <w:rsid w:val="00A43502"/>
    <w:rsid w:val="00A43799"/>
    <w:rsid w:val="00A44E75"/>
    <w:rsid w:val="00A47537"/>
    <w:rsid w:val="00A47F97"/>
    <w:rsid w:val="00A5039F"/>
    <w:rsid w:val="00A5365E"/>
    <w:rsid w:val="00A550BB"/>
    <w:rsid w:val="00A55B85"/>
    <w:rsid w:val="00A55F17"/>
    <w:rsid w:val="00A618F2"/>
    <w:rsid w:val="00A635E7"/>
    <w:rsid w:val="00A67CA0"/>
    <w:rsid w:val="00A8183C"/>
    <w:rsid w:val="00A93A0D"/>
    <w:rsid w:val="00A94156"/>
    <w:rsid w:val="00A9444E"/>
    <w:rsid w:val="00A94B77"/>
    <w:rsid w:val="00AA445A"/>
    <w:rsid w:val="00AA64B3"/>
    <w:rsid w:val="00AB0BBB"/>
    <w:rsid w:val="00AB137F"/>
    <w:rsid w:val="00AC1EC0"/>
    <w:rsid w:val="00AC3AA6"/>
    <w:rsid w:val="00AC51E4"/>
    <w:rsid w:val="00AC5B53"/>
    <w:rsid w:val="00AC7C6B"/>
    <w:rsid w:val="00AD06E2"/>
    <w:rsid w:val="00AD4C71"/>
    <w:rsid w:val="00AD5172"/>
    <w:rsid w:val="00AE0B8F"/>
    <w:rsid w:val="00AE7306"/>
    <w:rsid w:val="00AF3541"/>
    <w:rsid w:val="00AF4A34"/>
    <w:rsid w:val="00B0084D"/>
    <w:rsid w:val="00B05948"/>
    <w:rsid w:val="00B15082"/>
    <w:rsid w:val="00B1563C"/>
    <w:rsid w:val="00B1641B"/>
    <w:rsid w:val="00B22AF6"/>
    <w:rsid w:val="00B35E97"/>
    <w:rsid w:val="00B4150F"/>
    <w:rsid w:val="00B47218"/>
    <w:rsid w:val="00B57B66"/>
    <w:rsid w:val="00B61975"/>
    <w:rsid w:val="00B63A51"/>
    <w:rsid w:val="00B670B5"/>
    <w:rsid w:val="00B722B9"/>
    <w:rsid w:val="00B7296B"/>
    <w:rsid w:val="00B76290"/>
    <w:rsid w:val="00B82039"/>
    <w:rsid w:val="00B942AC"/>
    <w:rsid w:val="00BA00A3"/>
    <w:rsid w:val="00BA170D"/>
    <w:rsid w:val="00BA62E1"/>
    <w:rsid w:val="00BA75DC"/>
    <w:rsid w:val="00BB3BB3"/>
    <w:rsid w:val="00BB50DE"/>
    <w:rsid w:val="00BC5521"/>
    <w:rsid w:val="00BC5561"/>
    <w:rsid w:val="00BC57EC"/>
    <w:rsid w:val="00BD4DD3"/>
    <w:rsid w:val="00BD6653"/>
    <w:rsid w:val="00BF2A16"/>
    <w:rsid w:val="00C07A8F"/>
    <w:rsid w:val="00C11AD0"/>
    <w:rsid w:val="00C168E5"/>
    <w:rsid w:val="00C17B40"/>
    <w:rsid w:val="00C22FBB"/>
    <w:rsid w:val="00C2336A"/>
    <w:rsid w:val="00C23E4F"/>
    <w:rsid w:val="00C27A15"/>
    <w:rsid w:val="00C35051"/>
    <w:rsid w:val="00C36109"/>
    <w:rsid w:val="00C3635B"/>
    <w:rsid w:val="00C52D75"/>
    <w:rsid w:val="00C5557B"/>
    <w:rsid w:val="00C55638"/>
    <w:rsid w:val="00C61D5A"/>
    <w:rsid w:val="00C75318"/>
    <w:rsid w:val="00C758F4"/>
    <w:rsid w:val="00C80200"/>
    <w:rsid w:val="00C97690"/>
    <w:rsid w:val="00CC01D7"/>
    <w:rsid w:val="00CC0452"/>
    <w:rsid w:val="00CC4CA5"/>
    <w:rsid w:val="00CC6167"/>
    <w:rsid w:val="00CD2393"/>
    <w:rsid w:val="00CD7B11"/>
    <w:rsid w:val="00CE1147"/>
    <w:rsid w:val="00CF1C4E"/>
    <w:rsid w:val="00CF2293"/>
    <w:rsid w:val="00CF69E7"/>
    <w:rsid w:val="00D0359A"/>
    <w:rsid w:val="00D05540"/>
    <w:rsid w:val="00D07578"/>
    <w:rsid w:val="00D076FE"/>
    <w:rsid w:val="00D11989"/>
    <w:rsid w:val="00D11E99"/>
    <w:rsid w:val="00D1345B"/>
    <w:rsid w:val="00D13481"/>
    <w:rsid w:val="00D138E2"/>
    <w:rsid w:val="00D17DFE"/>
    <w:rsid w:val="00D300EB"/>
    <w:rsid w:val="00D35626"/>
    <w:rsid w:val="00D36538"/>
    <w:rsid w:val="00D37940"/>
    <w:rsid w:val="00D405D6"/>
    <w:rsid w:val="00D85225"/>
    <w:rsid w:val="00D902B4"/>
    <w:rsid w:val="00D94C39"/>
    <w:rsid w:val="00DA1E30"/>
    <w:rsid w:val="00DA231A"/>
    <w:rsid w:val="00DA6A2A"/>
    <w:rsid w:val="00DB2760"/>
    <w:rsid w:val="00DB35FF"/>
    <w:rsid w:val="00DB6D99"/>
    <w:rsid w:val="00DC4715"/>
    <w:rsid w:val="00DD77D1"/>
    <w:rsid w:val="00DD7E09"/>
    <w:rsid w:val="00DE540D"/>
    <w:rsid w:val="00DE769D"/>
    <w:rsid w:val="00DF1026"/>
    <w:rsid w:val="00DF4C9C"/>
    <w:rsid w:val="00DF5E47"/>
    <w:rsid w:val="00DF6C2F"/>
    <w:rsid w:val="00E0341E"/>
    <w:rsid w:val="00E03B76"/>
    <w:rsid w:val="00E07080"/>
    <w:rsid w:val="00E07C0B"/>
    <w:rsid w:val="00E108DC"/>
    <w:rsid w:val="00E10E14"/>
    <w:rsid w:val="00E1753E"/>
    <w:rsid w:val="00E243EE"/>
    <w:rsid w:val="00E24ABA"/>
    <w:rsid w:val="00E30E3B"/>
    <w:rsid w:val="00E429A6"/>
    <w:rsid w:val="00E57A3F"/>
    <w:rsid w:val="00E666A0"/>
    <w:rsid w:val="00E67281"/>
    <w:rsid w:val="00E7256D"/>
    <w:rsid w:val="00E753CA"/>
    <w:rsid w:val="00E760ED"/>
    <w:rsid w:val="00E81A84"/>
    <w:rsid w:val="00E82F47"/>
    <w:rsid w:val="00E86EFD"/>
    <w:rsid w:val="00E879BB"/>
    <w:rsid w:val="00E95CAB"/>
    <w:rsid w:val="00E96818"/>
    <w:rsid w:val="00EA4725"/>
    <w:rsid w:val="00EA7A72"/>
    <w:rsid w:val="00EB3F29"/>
    <w:rsid w:val="00EC2E8F"/>
    <w:rsid w:val="00EC4D97"/>
    <w:rsid w:val="00EC6E8E"/>
    <w:rsid w:val="00ED227F"/>
    <w:rsid w:val="00ED79B2"/>
    <w:rsid w:val="00EE4A1D"/>
    <w:rsid w:val="00EF2230"/>
    <w:rsid w:val="00EF2795"/>
    <w:rsid w:val="00EF760C"/>
    <w:rsid w:val="00F000C9"/>
    <w:rsid w:val="00F01285"/>
    <w:rsid w:val="00F06072"/>
    <w:rsid w:val="00F21D59"/>
    <w:rsid w:val="00F21DE1"/>
    <w:rsid w:val="00F2309C"/>
    <w:rsid w:val="00F23DD0"/>
    <w:rsid w:val="00F24DBD"/>
    <w:rsid w:val="00F33072"/>
    <w:rsid w:val="00F3794A"/>
    <w:rsid w:val="00F5594A"/>
    <w:rsid w:val="00F64BFB"/>
    <w:rsid w:val="00F65A4B"/>
    <w:rsid w:val="00F67FD7"/>
    <w:rsid w:val="00F70A3F"/>
    <w:rsid w:val="00F70FD4"/>
    <w:rsid w:val="00F77682"/>
    <w:rsid w:val="00F777BF"/>
    <w:rsid w:val="00F840CF"/>
    <w:rsid w:val="00F859B8"/>
    <w:rsid w:val="00F86E7F"/>
    <w:rsid w:val="00F9114E"/>
    <w:rsid w:val="00F9187A"/>
    <w:rsid w:val="00F9246E"/>
    <w:rsid w:val="00F9560F"/>
    <w:rsid w:val="00F96671"/>
    <w:rsid w:val="00F974C8"/>
    <w:rsid w:val="00FA32DA"/>
    <w:rsid w:val="00FA4530"/>
    <w:rsid w:val="00FA658D"/>
    <w:rsid w:val="00FC6A55"/>
    <w:rsid w:val="00FD0D48"/>
    <w:rsid w:val="00FD4057"/>
    <w:rsid w:val="00FE1FA0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DE8B7"/>
  <w15:docId w15:val="{E21C3F06-F60D-4C2F-A2D5-D8C17CBD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F55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216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C2160"/>
  </w:style>
  <w:style w:type="paragraph" w:styleId="BodyText">
    <w:name w:val="Body Text"/>
    <w:basedOn w:val="Normal"/>
    <w:link w:val="BodyTextChar"/>
    <w:rsid w:val="009C6486"/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C6486"/>
    <w:rPr>
      <w:sz w:val="24"/>
    </w:rPr>
  </w:style>
  <w:style w:type="paragraph" w:styleId="ListParagraph">
    <w:name w:val="List Paragraph"/>
    <w:basedOn w:val="Normal"/>
    <w:uiPriority w:val="34"/>
    <w:qFormat/>
    <w:rsid w:val="00C802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uthor">
    <w:name w:val="author"/>
    <w:basedOn w:val="DefaultParagraphFont"/>
    <w:rsid w:val="00960352"/>
  </w:style>
  <w:style w:type="character" w:customStyle="1" w:styleId="unified-hovercard-pubdate">
    <w:name w:val="unified-hovercard-pubdate"/>
    <w:basedOn w:val="DefaultParagraphFont"/>
    <w:rsid w:val="00960352"/>
  </w:style>
  <w:style w:type="paragraph" w:customStyle="1" w:styleId="Default">
    <w:name w:val="Default"/>
    <w:rsid w:val="00872EA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semiHidden/>
    <w:unhideWhenUsed/>
    <w:rsid w:val="008374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83D5-FB0D-400B-89E0-93A4D1DC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No</vt:lpstr>
    </vt:vector>
  </TitlesOfParts>
  <Company/>
  <LinksUpToDate>false</LinksUpToDate>
  <CharactersWithSpaces>4207</CharactersWithSpaces>
  <SharedDoc>false</SharedDoc>
  <HLinks>
    <vt:vector size="6" baseType="variant"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http://www.goodreads.com/book/show/3162711-radio-frequency-and-microwave-communication-circuits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No</dc:title>
  <dc:creator>DIGVIJAY</dc:creator>
  <cp:lastModifiedBy>Abhishek Das</cp:lastModifiedBy>
  <cp:revision>23</cp:revision>
  <dcterms:created xsi:type="dcterms:W3CDTF">2017-06-15T10:25:00Z</dcterms:created>
  <dcterms:modified xsi:type="dcterms:W3CDTF">2019-09-05T15:46:00Z</dcterms:modified>
</cp:coreProperties>
</file>